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C72C55" w14:textId="77777777" w:rsidR="000E5D00" w:rsidRDefault="000E5D00" w:rsidP="0040296B">
      <w:pPr>
        <w:widowControl w:val="0"/>
        <w:autoSpaceDE w:val="0"/>
        <w:autoSpaceDN w:val="0"/>
        <w:adjustRightInd w:val="0"/>
        <w:spacing w:after="128"/>
        <w:jc w:val="center"/>
        <w:rPr>
          <w:rFonts w:ascii="Times New Roman" w:hAnsi="Times New Roman" w:cs="Times New Roman"/>
          <w:b/>
          <w:sz w:val="32"/>
          <w:szCs w:val="32"/>
        </w:rPr>
      </w:pPr>
    </w:p>
    <w:p w14:paraId="2AFC8D2D" w14:textId="77777777" w:rsidR="000E5D00" w:rsidRDefault="000E5D00" w:rsidP="0040296B">
      <w:pPr>
        <w:widowControl w:val="0"/>
        <w:autoSpaceDE w:val="0"/>
        <w:autoSpaceDN w:val="0"/>
        <w:adjustRightInd w:val="0"/>
        <w:spacing w:after="128"/>
        <w:jc w:val="center"/>
        <w:rPr>
          <w:rFonts w:ascii="Times New Roman" w:hAnsi="Times New Roman" w:cs="Times New Roman"/>
          <w:b/>
          <w:sz w:val="32"/>
          <w:szCs w:val="32"/>
        </w:rPr>
      </w:pPr>
    </w:p>
    <w:p w14:paraId="35C0B816" w14:textId="77777777" w:rsidR="000E5D00" w:rsidRDefault="000E5D00" w:rsidP="0040296B">
      <w:pPr>
        <w:widowControl w:val="0"/>
        <w:autoSpaceDE w:val="0"/>
        <w:autoSpaceDN w:val="0"/>
        <w:adjustRightInd w:val="0"/>
        <w:spacing w:after="128"/>
        <w:jc w:val="center"/>
        <w:rPr>
          <w:rFonts w:ascii="Times New Roman" w:hAnsi="Times New Roman" w:cs="Times New Roman"/>
          <w:b/>
          <w:sz w:val="32"/>
          <w:szCs w:val="32"/>
        </w:rPr>
      </w:pPr>
    </w:p>
    <w:p w14:paraId="1DBD9452" w14:textId="522099D8" w:rsidR="0040296B" w:rsidRPr="0040296B" w:rsidRDefault="0040296B" w:rsidP="0040296B">
      <w:pPr>
        <w:widowControl w:val="0"/>
        <w:autoSpaceDE w:val="0"/>
        <w:autoSpaceDN w:val="0"/>
        <w:adjustRightInd w:val="0"/>
        <w:spacing w:after="128"/>
        <w:jc w:val="center"/>
        <w:rPr>
          <w:rFonts w:ascii="Times New Roman" w:hAnsi="Times New Roman" w:cs="Times New Roman"/>
          <w:b/>
          <w:sz w:val="32"/>
          <w:szCs w:val="32"/>
        </w:rPr>
      </w:pPr>
      <w:r w:rsidRPr="0040296B">
        <w:rPr>
          <w:rFonts w:ascii="Times New Roman" w:hAnsi="Times New Roman" w:cs="Times New Roman"/>
          <w:b/>
          <w:sz w:val="32"/>
          <w:szCs w:val="32"/>
        </w:rPr>
        <w:t>COLUMBIA PREPARATORY SCHOOL</w:t>
      </w:r>
    </w:p>
    <w:p w14:paraId="034851CD" w14:textId="72FE8A5D" w:rsidR="0040296B" w:rsidRPr="0040296B" w:rsidRDefault="0040296B" w:rsidP="0040296B">
      <w:pPr>
        <w:widowControl w:val="0"/>
        <w:autoSpaceDE w:val="0"/>
        <w:autoSpaceDN w:val="0"/>
        <w:adjustRightInd w:val="0"/>
        <w:spacing w:after="128"/>
        <w:jc w:val="center"/>
        <w:rPr>
          <w:rFonts w:ascii="Times New Roman" w:hAnsi="Times New Roman" w:cs="Times New Roman"/>
          <w:b/>
          <w:sz w:val="32"/>
          <w:szCs w:val="32"/>
        </w:rPr>
      </w:pPr>
      <w:r w:rsidRPr="0040296B">
        <w:rPr>
          <w:rFonts w:ascii="Times New Roman" w:hAnsi="Times New Roman" w:cs="Times New Roman"/>
          <w:b/>
          <w:sz w:val="32"/>
          <w:szCs w:val="32"/>
        </w:rPr>
        <w:t>TUFTS SEMINAR 2014</w:t>
      </w:r>
    </w:p>
    <w:p w14:paraId="536208F5" w14:textId="77777777" w:rsidR="0040296B" w:rsidRPr="0040296B" w:rsidRDefault="0040296B" w:rsidP="0040296B">
      <w:pPr>
        <w:widowControl w:val="0"/>
        <w:autoSpaceDE w:val="0"/>
        <w:autoSpaceDN w:val="0"/>
        <w:adjustRightInd w:val="0"/>
        <w:spacing w:after="128"/>
        <w:jc w:val="center"/>
        <w:rPr>
          <w:rFonts w:ascii="Times New Roman" w:hAnsi="Times New Roman" w:cs="Times New Roman"/>
          <w:b/>
          <w:sz w:val="32"/>
          <w:szCs w:val="32"/>
        </w:rPr>
      </w:pPr>
    </w:p>
    <w:p w14:paraId="2A0F0DDE" w14:textId="2793B589" w:rsidR="0040296B" w:rsidRPr="0040296B" w:rsidRDefault="0040296B" w:rsidP="0040296B">
      <w:pPr>
        <w:widowControl w:val="0"/>
        <w:autoSpaceDE w:val="0"/>
        <w:autoSpaceDN w:val="0"/>
        <w:adjustRightInd w:val="0"/>
        <w:spacing w:after="128"/>
        <w:jc w:val="center"/>
        <w:rPr>
          <w:rFonts w:ascii="Times New Roman" w:hAnsi="Times New Roman" w:cs="Times New Roman"/>
          <w:b/>
          <w:sz w:val="40"/>
          <w:szCs w:val="40"/>
        </w:rPr>
      </w:pPr>
      <w:r w:rsidRPr="0040296B">
        <w:rPr>
          <w:rFonts w:ascii="Times New Roman" w:hAnsi="Times New Roman" w:cs="Times New Roman"/>
          <w:b/>
          <w:sz w:val="40"/>
          <w:szCs w:val="40"/>
        </w:rPr>
        <w:t>IRAQ 2014</w:t>
      </w:r>
    </w:p>
    <w:p w14:paraId="1E93CFB3" w14:textId="77777777" w:rsidR="0040296B" w:rsidRPr="0040296B" w:rsidRDefault="0040296B" w:rsidP="0040296B">
      <w:pPr>
        <w:widowControl w:val="0"/>
        <w:autoSpaceDE w:val="0"/>
        <w:autoSpaceDN w:val="0"/>
        <w:adjustRightInd w:val="0"/>
        <w:spacing w:after="128"/>
        <w:jc w:val="center"/>
        <w:rPr>
          <w:rFonts w:ascii="Times New Roman" w:hAnsi="Times New Roman" w:cs="Times New Roman"/>
          <w:b/>
        </w:rPr>
      </w:pPr>
    </w:p>
    <w:p w14:paraId="68A80263" w14:textId="77777777" w:rsidR="0040296B" w:rsidRPr="0040296B" w:rsidRDefault="0040296B" w:rsidP="0040296B">
      <w:pPr>
        <w:widowControl w:val="0"/>
        <w:autoSpaceDE w:val="0"/>
        <w:autoSpaceDN w:val="0"/>
        <w:adjustRightInd w:val="0"/>
        <w:spacing w:after="128"/>
        <w:jc w:val="center"/>
        <w:rPr>
          <w:rFonts w:ascii="Times New Roman" w:hAnsi="Times New Roman" w:cs="Times New Roman"/>
          <w:b/>
        </w:rPr>
      </w:pPr>
    </w:p>
    <w:p w14:paraId="107083F5" w14:textId="77777777" w:rsidR="0040296B" w:rsidRPr="0040296B" w:rsidRDefault="0040296B" w:rsidP="0040296B">
      <w:pPr>
        <w:widowControl w:val="0"/>
        <w:autoSpaceDE w:val="0"/>
        <w:autoSpaceDN w:val="0"/>
        <w:adjustRightInd w:val="0"/>
        <w:spacing w:after="128"/>
        <w:jc w:val="center"/>
        <w:rPr>
          <w:rFonts w:ascii="Times New Roman" w:hAnsi="Times New Roman" w:cs="Times New Roman"/>
          <w:b/>
        </w:rPr>
      </w:pPr>
    </w:p>
    <w:p w14:paraId="4783085F" w14:textId="56DB9363" w:rsidR="0040296B" w:rsidRPr="0040296B" w:rsidRDefault="0040296B" w:rsidP="0040296B">
      <w:pPr>
        <w:widowControl w:val="0"/>
        <w:autoSpaceDE w:val="0"/>
        <w:autoSpaceDN w:val="0"/>
        <w:adjustRightInd w:val="0"/>
        <w:spacing w:after="128"/>
        <w:jc w:val="center"/>
        <w:rPr>
          <w:rFonts w:ascii="Times New Roman" w:hAnsi="Times New Roman" w:cs="Times New Roman"/>
          <w:b/>
          <w:sz w:val="32"/>
          <w:szCs w:val="32"/>
        </w:rPr>
      </w:pPr>
      <w:r w:rsidRPr="0040296B">
        <w:rPr>
          <w:rFonts w:ascii="Times New Roman" w:hAnsi="Times New Roman" w:cs="Times New Roman"/>
          <w:b/>
          <w:sz w:val="32"/>
          <w:szCs w:val="32"/>
        </w:rPr>
        <w:t>BRIEFING PAPER: RUSSIA</w:t>
      </w:r>
    </w:p>
    <w:p w14:paraId="08E51176" w14:textId="77777777" w:rsidR="0040296B" w:rsidRPr="0040296B" w:rsidRDefault="0040296B" w:rsidP="0040296B">
      <w:pPr>
        <w:widowControl w:val="0"/>
        <w:autoSpaceDE w:val="0"/>
        <w:autoSpaceDN w:val="0"/>
        <w:adjustRightInd w:val="0"/>
        <w:spacing w:after="128"/>
        <w:jc w:val="center"/>
        <w:rPr>
          <w:rFonts w:ascii="Times New Roman" w:hAnsi="Times New Roman" w:cs="Times New Roman"/>
          <w:b/>
        </w:rPr>
      </w:pPr>
    </w:p>
    <w:p w14:paraId="40B22DA8" w14:textId="0E8E6711" w:rsidR="0040296B" w:rsidRPr="0040296B" w:rsidRDefault="0040296B" w:rsidP="0040296B">
      <w:pPr>
        <w:widowControl w:val="0"/>
        <w:autoSpaceDE w:val="0"/>
        <w:autoSpaceDN w:val="0"/>
        <w:adjustRightInd w:val="0"/>
        <w:spacing w:after="128"/>
        <w:jc w:val="center"/>
        <w:rPr>
          <w:rFonts w:ascii="Times New Roman" w:hAnsi="Times New Roman" w:cs="Times New Roman"/>
          <w:b/>
          <w:sz w:val="28"/>
          <w:szCs w:val="28"/>
        </w:rPr>
      </w:pPr>
      <w:r w:rsidRPr="0040296B">
        <w:rPr>
          <w:rFonts w:ascii="Times New Roman" w:hAnsi="Times New Roman" w:cs="Times New Roman"/>
          <w:b/>
          <w:sz w:val="28"/>
          <w:szCs w:val="28"/>
        </w:rPr>
        <w:t>COMMITTEE:</w:t>
      </w:r>
    </w:p>
    <w:p w14:paraId="0CEFC8B0" w14:textId="77777777" w:rsidR="0040296B" w:rsidRPr="0040296B" w:rsidRDefault="0040296B" w:rsidP="0040296B">
      <w:pPr>
        <w:widowControl w:val="0"/>
        <w:autoSpaceDE w:val="0"/>
        <w:autoSpaceDN w:val="0"/>
        <w:adjustRightInd w:val="0"/>
        <w:spacing w:after="128"/>
        <w:jc w:val="center"/>
        <w:rPr>
          <w:rFonts w:ascii="Times New Roman" w:hAnsi="Times New Roman" w:cs="Times New Roman"/>
          <w:b/>
        </w:rPr>
      </w:pPr>
    </w:p>
    <w:p w14:paraId="5B4253CE" w14:textId="77777777" w:rsidR="0040296B" w:rsidRDefault="0040296B" w:rsidP="00CE6389">
      <w:pPr>
        <w:widowControl w:val="0"/>
        <w:autoSpaceDE w:val="0"/>
        <w:autoSpaceDN w:val="0"/>
        <w:adjustRightInd w:val="0"/>
        <w:spacing w:after="128"/>
        <w:rPr>
          <w:rFonts w:ascii="Times New Roman" w:hAnsi="Times New Roman" w:cs="Times New Roman"/>
        </w:rPr>
      </w:pPr>
    </w:p>
    <w:p w14:paraId="1A95E394" w14:textId="77777777" w:rsidR="0040296B" w:rsidRDefault="0040296B" w:rsidP="0040296B">
      <w:pPr>
        <w:widowControl w:val="0"/>
        <w:autoSpaceDE w:val="0"/>
        <w:autoSpaceDN w:val="0"/>
        <w:adjustRightInd w:val="0"/>
        <w:spacing w:after="128"/>
        <w:jc w:val="center"/>
        <w:rPr>
          <w:rFonts w:ascii="Times New Roman" w:hAnsi="Times New Roman" w:cs="Times New Roman"/>
        </w:rPr>
      </w:pPr>
    </w:p>
    <w:p w14:paraId="4512E33C" w14:textId="60669CF3" w:rsidR="00CE6389" w:rsidRDefault="00CE6389" w:rsidP="0040296B">
      <w:pPr>
        <w:widowControl w:val="0"/>
        <w:autoSpaceDE w:val="0"/>
        <w:autoSpaceDN w:val="0"/>
        <w:adjustRightInd w:val="0"/>
        <w:spacing w:after="128"/>
        <w:jc w:val="center"/>
        <w:rPr>
          <w:rFonts w:ascii="Times New Roman" w:hAnsi="Times New Roman" w:cs="Times New Roman"/>
        </w:rPr>
      </w:pPr>
      <w:r>
        <w:rPr>
          <w:rFonts w:ascii="Times New Roman" w:hAnsi="Times New Roman" w:cs="Times New Roman"/>
        </w:rPr>
        <w:t xml:space="preserve">Head of Delegation: </w:t>
      </w:r>
      <w:proofErr w:type="spellStart"/>
      <w:r>
        <w:rPr>
          <w:rFonts w:ascii="Times New Roman" w:hAnsi="Times New Roman" w:cs="Times New Roman"/>
        </w:rPr>
        <w:t>Izzy</w:t>
      </w:r>
      <w:proofErr w:type="spellEnd"/>
      <w:r>
        <w:rPr>
          <w:rFonts w:ascii="Times New Roman" w:hAnsi="Times New Roman" w:cs="Times New Roman"/>
        </w:rPr>
        <w:t xml:space="preserve"> </w:t>
      </w:r>
      <w:proofErr w:type="spellStart"/>
      <w:r>
        <w:rPr>
          <w:rFonts w:ascii="Times New Roman" w:hAnsi="Times New Roman" w:cs="Times New Roman"/>
        </w:rPr>
        <w:t>Branco-Ló</w:t>
      </w:r>
      <w:proofErr w:type="spellEnd"/>
    </w:p>
    <w:p w14:paraId="5B9FFA01" w14:textId="26BF4C09" w:rsidR="00CE6389" w:rsidRDefault="00CE6389" w:rsidP="0040296B">
      <w:pPr>
        <w:widowControl w:val="0"/>
        <w:autoSpaceDE w:val="0"/>
        <w:autoSpaceDN w:val="0"/>
        <w:adjustRightInd w:val="0"/>
        <w:spacing w:after="128"/>
        <w:jc w:val="center"/>
        <w:rPr>
          <w:rFonts w:ascii="Times New Roman" w:hAnsi="Times New Roman" w:cs="Times New Roman"/>
        </w:rPr>
      </w:pPr>
      <w:r>
        <w:rPr>
          <w:rFonts w:ascii="Times New Roman" w:hAnsi="Times New Roman" w:cs="Times New Roman"/>
        </w:rPr>
        <w:t xml:space="preserve">Federalism and Autonomy: Harry </w:t>
      </w:r>
      <w:proofErr w:type="spellStart"/>
      <w:r>
        <w:rPr>
          <w:rFonts w:ascii="Times New Roman" w:hAnsi="Times New Roman" w:cs="Times New Roman"/>
        </w:rPr>
        <w:t>Maidman</w:t>
      </w:r>
      <w:proofErr w:type="spellEnd"/>
    </w:p>
    <w:p w14:paraId="17F7B6F4" w14:textId="13D4CF09" w:rsidR="00CE6389" w:rsidRDefault="00CE6389" w:rsidP="0040296B">
      <w:pPr>
        <w:widowControl w:val="0"/>
        <w:autoSpaceDE w:val="0"/>
        <w:autoSpaceDN w:val="0"/>
        <w:adjustRightInd w:val="0"/>
        <w:spacing w:after="128"/>
        <w:jc w:val="center"/>
        <w:rPr>
          <w:rFonts w:ascii="Times New Roman" w:hAnsi="Times New Roman" w:cs="Times New Roman"/>
        </w:rPr>
      </w:pPr>
      <w:r>
        <w:rPr>
          <w:rFonts w:ascii="Times New Roman" w:hAnsi="Times New Roman" w:cs="Times New Roman"/>
        </w:rPr>
        <w:t>Security: Austen Smith</w:t>
      </w:r>
    </w:p>
    <w:p w14:paraId="4A3D4BB7" w14:textId="41CED56F" w:rsidR="00CE6389" w:rsidRDefault="00CE6389" w:rsidP="0040296B">
      <w:pPr>
        <w:widowControl w:val="0"/>
        <w:autoSpaceDE w:val="0"/>
        <w:autoSpaceDN w:val="0"/>
        <w:adjustRightInd w:val="0"/>
        <w:spacing w:after="128"/>
        <w:jc w:val="center"/>
        <w:rPr>
          <w:rFonts w:ascii="Times New Roman" w:hAnsi="Times New Roman" w:cs="Times New Roman"/>
        </w:rPr>
      </w:pPr>
      <w:r>
        <w:rPr>
          <w:rFonts w:ascii="Times New Roman" w:hAnsi="Times New Roman" w:cs="Times New Roman"/>
        </w:rPr>
        <w:t xml:space="preserve">Elections: Natalie </w:t>
      </w:r>
      <w:proofErr w:type="spellStart"/>
      <w:r>
        <w:rPr>
          <w:rFonts w:ascii="Times New Roman" w:hAnsi="Times New Roman" w:cs="Times New Roman"/>
        </w:rPr>
        <w:t>Pertsovsky</w:t>
      </w:r>
      <w:proofErr w:type="spellEnd"/>
    </w:p>
    <w:p w14:paraId="6883CFA4" w14:textId="28706BF8" w:rsidR="00CE6389" w:rsidRDefault="00CE6389" w:rsidP="0040296B">
      <w:pPr>
        <w:widowControl w:val="0"/>
        <w:autoSpaceDE w:val="0"/>
        <w:autoSpaceDN w:val="0"/>
        <w:adjustRightInd w:val="0"/>
        <w:spacing w:after="128"/>
        <w:jc w:val="center"/>
        <w:rPr>
          <w:rFonts w:ascii="Times New Roman" w:hAnsi="Times New Roman" w:cs="Times New Roman"/>
        </w:rPr>
      </w:pPr>
      <w:r>
        <w:rPr>
          <w:rFonts w:ascii="Times New Roman" w:hAnsi="Times New Roman" w:cs="Times New Roman"/>
        </w:rPr>
        <w:t>Religion and Sectarianism: Samantha Cohen</w:t>
      </w:r>
    </w:p>
    <w:p w14:paraId="56B83498" w14:textId="7BEAD6F1" w:rsidR="00CE6389" w:rsidRDefault="00CE6389" w:rsidP="0040296B">
      <w:pPr>
        <w:widowControl w:val="0"/>
        <w:autoSpaceDE w:val="0"/>
        <w:autoSpaceDN w:val="0"/>
        <w:adjustRightInd w:val="0"/>
        <w:spacing w:after="128"/>
        <w:jc w:val="center"/>
        <w:rPr>
          <w:rFonts w:ascii="Times New Roman" w:hAnsi="Times New Roman" w:cs="Times New Roman"/>
        </w:rPr>
      </w:pPr>
      <w:r>
        <w:rPr>
          <w:rFonts w:ascii="Times New Roman" w:hAnsi="Times New Roman" w:cs="Times New Roman"/>
        </w:rPr>
        <w:t xml:space="preserve">Regional Affairs: Will </w:t>
      </w:r>
      <w:proofErr w:type="spellStart"/>
      <w:r>
        <w:rPr>
          <w:rFonts w:ascii="Times New Roman" w:hAnsi="Times New Roman" w:cs="Times New Roman"/>
        </w:rPr>
        <w:t>Tarzain</w:t>
      </w:r>
      <w:proofErr w:type="spellEnd"/>
      <w:r>
        <w:rPr>
          <w:rFonts w:ascii="Times New Roman" w:hAnsi="Times New Roman" w:cs="Times New Roman"/>
        </w:rPr>
        <w:t xml:space="preserve"> Britt</w:t>
      </w:r>
    </w:p>
    <w:p w14:paraId="22305F05" w14:textId="7B44D12F" w:rsidR="00CE6389" w:rsidRDefault="00CE6389" w:rsidP="0040296B">
      <w:pPr>
        <w:widowControl w:val="0"/>
        <w:autoSpaceDE w:val="0"/>
        <w:autoSpaceDN w:val="0"/>
        <w:adjustRightInd w:val="0"/>
        <w:spacing w:after="128"/>
        <w:jc w:val="center"/>
        <w:rPr>
          <w:rFonts w:ascii="Times New Roman" w:hAnsi="Times New Roman" w:cs="Times New Roman"/>
        </w:rPr>
      </w:pPr>
      <w:r>
        <w:rPr>
          <w:rFonts w:ascii="Times New Roman" w:hAnsi="Times New Roman" w:cs="Times New Roman"/>
        </w:rPr>
        <w:t xml:space="preserve">Resources: </w:t>
      </w:r>
      <w:proofErr w:type="spellStart"/>
      <w:r>
        <w:rPr>
          <w:rFonts w:ascii="Times New Roman" w:hAnsi="Times New Roman" w:cs="Times New Roman"/>
        </w:rPr>
        <w:t>Izzy</w:t>
      </w:r>
      <w:proofErr w:type="spellEnd"/>
      <w:r>
        <w:rPr>
          <w:rFonts w:ascii="Times New Roman" w:hAnsi="Times New Roman" w:cs="Times New Roman"/>
        </w:rPr>
        <w:t xml:space="preserve"> </w:t>
      </w:r>
      <w:proofErr w:type="spellStart"/>
      <w:r>
        <w:rPr>
          <w:rFonts w:ascii="Times New Roman" w:hAnsi="Times New Roman" w:cs="Times New Roman"/>
        </w:rPr>
        <w:t>Branco-Ló</w:t>
      </w:r>
      <w:proofErr w:type="spellEnd"/>
    </w:p>
    <w:p w14:paraId="5F01E4A3" w14:textId="1A19FF2C" w:rsidR="00CE6389" w:rsidRDefault="00CE6389" w:rsidP="0040296B">
      <w:pPr>
        <w:widowControl w:val="0"/>
        <w:autoSpaceDE w:val="0"/>
        <w:autoSpaceDN w:val="0"/>
        <w:adjustRightInd w:val="0"/>
        <w:spacing w:after="128"/>
        <w:jc w:val="center"/>
        <w:rPr>
          <w:rFonts w:ascii="Times New Roman" w:hAnsi="Times New Roman" w:cs="Times New Roman"/>
        </w:rPr>
      </w:pPr>
      <w:r>
        <w:rPr>
          <w:rFonts w:ascii="Times New Roman" w:hAnsi="Times New Roman" w:cs="Times New Roman"/>
        </w:rPr>
        <w:t xml:space="preserve">Media: Sam </w:t>
      </w:r>
      <w:proofErr w:type="spellStart"/>
      <w:r>
        <w:rPr>
          <w:rFonts w:ascii="Times New Roman" w:hAnsi="Times New Roman" w:cs="Times New Roman"/>
        </w:rPr>
        <w:t>Taubenfeld</w:t>
      </w:r>
      <w:proofErr w:type="spellEnd"/>
    </w:p>
    <w:p w14:paraId="725F01A4" w14:textId="77777777" w:rsidR="00CE6389" w:rsidRDefault="00CE6389" w:rsidP="0040296B">
      <w:pPr>
        <w:widowControl w:val="0"/>
        <w:autoSpaceDE w:val="0"/>
        <w:autoSpaceDN w:val="0"/>
        <w:adjustRightInd w:val="0"/>
        <w:spacing w:after="128"/>
        <w:jc w:val="center"/>
        <w:rPr>
          <w:rFonts w:ascii="Times New Roman" w:hAnsi="Times New Roman" w:cs="Times New Roman"/>
        </w:rPr>
      </w:pPr>
    </w:p>
    <w:p w14:paraId="0814B346" w14:textId="77777777" w:rsidR="0040296B" w:rsidRDefault="0040296B" w:rsidP="0040296B">
      <w:pPr>
        <w:widowControl w:val="0"/>
        <w:autoSpaceDE w:val="0"/>
        <w:autoSpaceDN w:val="0"/>
        <w:adjustRightInd w:val="0"/>
        <w:spacing w:after="128"/>
        <w:jc w:val="center"/>
        <w:rPr>
          <w:rFonts w:ascii="Times New Roman" w:hAnsi="Times New Roman" w:cs="Times New Roman"/>
        </w:rPr>
      </w:pPr>
    </w:p>
    <w:p w14:paraId="1D2E2B78" w14:textId="77777777" w:rsidR="0040296B" w:rsidRDefault="0040296B" w:rsidP="0040296B">
      <w:pPr>
        <w:widowControl w:val="0"/>
        <w:autoSpaceDE w:val="0"/>
        <w:autoSpaceDN w:val="0"/>
        <w:adjustRightInd w:val="0"/>
        <w:spacing w:after="128"/>
        <w:jc w:val="center"/>
        <w:rPr>
          <w:rFonts w:ascii="Times New Roman" w:hAnsi="Times New Roman" w:cs="Times New Roman"/>
        </w:rPr>
      </w:pPr>
    </w:p>
    <w:p w14:paraId="0F46666D" w14:textId="77777777" w:rsidR="0040296B" w:rsidRDefault="0040296B" w:rsidP="0040296B">
      <w:pPr>
        <w:widowControl w:val="0"/>
        <w:autoSpaceDE w:val="0"/>
        <w:autoSpaceDN w:val="0"/>
        <w:adjustRightInd w:val="0"/>
        <w:spacing w:after="128"/>
        <w:jc w:val="center"/>
        <w:rPr>
          <w:rFonts w:ascii="Times New Roman" w:hAnsi="Times New Roman" w:cs="Times New Roman"/>
        </w:rPr>
      </w:pPr>
    </w:p>
    <w:p w14:paraId="1AD4102F" w14:textId="77777777" w:rsidR="0040296B" w:rsidRDefault="0040296B" w:rsidP="00CE6389">
      <w:pPr>
        <w:widowControl w:val="0"/>
        <w:autoSpaceDE w:val="0"/>
        <w:autoSpaceDN w:val="0"/>
        <w:adjustRightInd w:val="0"/>
        <w:spacing w:after="128"/>
        <w:rPr>
          <w:rFonts w:ascii="Times New Roman" w:hAnsi="Times New Roman" w:cs="Times New Roman"/>
        </w:rPr>
      </w:pPr>
    </w:p>
    <w:p w14:paraId="1B52CA1E" w14:textId="77777777" w:rsidR="0040296B" w:rsidRDefault="0040296B" w:rsidP="00CE6389">
      <w:pPr>
        <w:widowControl w:val="0"/>
        <w:autoSpaceDE w:val="0"/>
        <w:autoSpaceDN w:val="0"/>
        <w:adjustRightInd w:val="0"/>
        <w:spacing w:after="128"/>
        <w:rPr>
          <w:rFonts w:ascii="Times New Roman" w:hAnsi="Times New Roman" w:cs="Times New Roman"/>
        </w:rPr>
      </w:pPr>
      <w:bookmarkStart w:id="0" w:name="_GoBack"/>
      <w:bookmarkEnd w:id="0"/>
    </w:p>
    <w:p w14:paraId="09CE1835" w14:textId="77777777" w:rsidR="00C060C7" w:rsidRDefault="00C060C7" w:rsidP="00D0245F">
      <w:pPr>
        <w:widowControl w:val="0"/>
        <w:autoSpaceDE w:val="0"/>
        <w:autoSpaceDN w:val="0"/>
        <w:adjustRightInd w:val="0"/>
        <w:spacing w:after="128" w:line="480" w:lineRule="auto"/>
        <w:rPr>
          <w:rFonts w:ascii="Times New Roman" w:hAnsi="Times New Roman" w:cs="Times New Roman"/>
          <w:b/>
        </w:rPr>
      </w:pPr>
      <w:r>
        <w:rPr>
          <w:rFonts w:ascii="Times New Roman" w:hAnsi="Times New Roman" w:cs="Times New Roman"/>
          <w:b/>
        </w:rPr>
        <w:lastRenderedPageBreak/>
        <w:t xml:space="preserve">Intro: </w:t>
      </w:r>
    </w:p>
    <w:p w14:paraId="572AEABD" w14:textId="6E8EA561" w:rsidR="00433933" w:rsidRPr="00C060C7" w:rsidRDefault="008B08BE" w:rsidP="00433933">
      <w:pPr>
        <w:widowControl w:val="0"/>
        <w:autoSpaceDE w:val="0"/>
        <w:autoSpaceDN w:val="0"/>
        <w:adjustRightInd w:val="0"/>
        <w:spacing w:after="128" w:line="480" w:lineRule="auto"/>
        <w:ind w:firstLine="720"/>
        <w:rPr>
          <w:rFonts w:ascii="Times New Roman" w:hAnsi="Times New Roman" w:cs="Times New Roman"/>
        </w:rPr>
      </w:pPr>
      <w:r>
        <w:rPr>
          <w:rFonts w:ascii="Times New Roman" w:hAnsi="Times New Roman" w:cs="Times New Roman"/>
        </w:rPr>
        <w:t xml:space="preserve">We, the Russian Delegation, are here today offering great support to </w:t>
      </w:r>
      <w:r w:rsidR="00CE6389">
        <w:rPr>
          <w:rFonts w:ascii="Times New Roman" w:hAnsi="Times New Roman" w:cs="Times New Roman"/>
        </w:rPr>
        <w:t>the Republic of Iraq and other nations</w:t>
      </w:r>
      <w:r>
        <w:rPr>
          <w:rFonts w:ascii="Times New Roman" w:hAnsi="Times New Roman" w:cs="Times New Roman"/>
        </w:rPr>
        <w:t xml:space="preserve"> of the Middle East. </w:t>
      </w:r>
      <w:r w:rsidR="00BC6F2F">
        <w:rPr>
          <w:rFonts w:ascii="Times New Roman" w:hAnsi="Times New Roman" w:cs="Times New Roman"/>
        </w:rPr>
        <w:t>Russia is exp</w:t>
      </w:r>
      <w:r w:rsidR="003D2A48">
        <w:rPr>
          <w:rFonts w:ascii="Times New Roman" w:hAnsi="Times New Roman" w:cs="Times New Roman"/>
        </w:rPr>
        <w:t>eriencing the threat of Muslim e</w:t>
      </w:r>
      <w:r w:rsidR="00BC6F2F">
        <w:rPr>
          <w:rFonts w:ascii="Times New Roman" w:hAnsi="Times New Roman" w:cs="Times New Roman"/>
        </w:rPr>
        <w:t>xtremist groups within its boarders and sees the damage it causes in other regions as well. We support a unified, structured Iraq and will support any counter-terrorism efforts in the nation and in the region. We strongly condemn any U.S. interference in Iraq and would like to keep Western influence and corruption out of the region all together. With a strong leader in Iraq</w:t>
      </w:r>
      <w:r w:rsidR="00CE6389">
        <w:rPr>
          <w:rFonts w:ascii="Times New Roman" w:hAnsi="Times New Roman" w:cs="Times New Roman"/>
        </w:rPr>
        <w:t>,</w:t>
      </w:r>
      <w:r w:rsidR="00BC6F2F">
        <w:rPr>
          <w:rFonts w:ascii="Times New Roman" w:hAnsi="Times New Roman" w:cs="Times New Roman"/>
        </w:rPr>
        <w:t xml:space="preserve"> and</w:t>
      </w:r>
      <w:r w:rsidR="00CE6389">
        <w:rPr>
          <w:rFonts w:ascii="Times New Roman" w:hAnsi="Times New Roman" w:cs="Times New Roman"/>
        </w:rPr>
        <w:t xml:space="preserve"> with</w:t>
      </w:r>
      <w:r w:rsidR="00BC6F2F">
        <w:rPr>
          <w:rFonts w:ascii="Times New Roman" w:hAnsi="Times New Roman" w:cs="Times New Roman"/>
        </w:rPr>
        <w:t xml:space="preserve"> Russia’s support, the nation can begin to develop itself, and </w:t>
      </w:r>
      <w:r w:rsidR="00CE6389">
        <w:rPr>
          <w:rFonts w:ascii="Times New Roman" w:hAnsi="Times New Roman" w:cs="Times New Roman"/>
        </w:rPr>
        <w:t xml:space="preserve">help </w:t>
      </w:r>
      <w:r w:rsidR="00BC6F2F">
        <w:rPr>
          <w:rFonts w:ascii="Times New Roman" w:hAnsi="Times New Roman" w:cs="Times New Roman"/>
        </w:rPr>
        <w:t>spread its positive influence to nei</w:t>
      </w:r>
      <w:r w:rsidR="003D2A48">
        <w:rPr>
          <w:rFonts w:ascii="Times New Roman" w:hAnsi="Times New Roman" w:cs="Times New Roman"/>
        </w:rPr>
        <w:t>ghboring countries in the Middle East</w:t>
      </w:r>
      <w:r w:rsidR="00BC6F2F">
        <w:rPr>
          <w:rFonts w:ascii="Times New Roman" w:hAnsi="Times New Roman" w:cs="Times New Roman"/>
        </w:rPr>
        <w:t>. We will look to strengthen Iraq politically, economically and socially in order to develop the region as a whole and keep power away from extremist groups</w:t>
      </w:r>
      <w:r w:rsidR="00CE6389">
        <w:rPr>
          <w:rFonts w:ascii="Times New Roman" w:hAnsi="Times New Roman" w:cs="Times New Roman"/>
        </w:rPr>
        <w:t xml:space="preserve"> and Western influence</w:t>
      </w:r>
      <w:r w:rsidR="00BC6F2F">
        <w:rPr>
          <w:rFonts w:ascii="Times New Roman" w:hAnsi="Times New Roman" w:cs="Times New Roman"/>
        </w:rPr>
        <w:t xml:space="preserve">. </w:t>
      </w:r>
    </w:p>
    <w:p w14:paraId="7B90547E" w14:textId="77777777" w:rsidR="00D0245F" w:rsidRPr="004B0B27" w:rsidRDefault="00D0245F" w:rsidP="00D0245F">
      <w:pPr>
        <w:widowControl w:val="0"/>
        <w:autoSpaceDE w:val="0"/>
        <w:autoSpaceDN w:val="0"/>
        <w:adjustRightInd w:val="0"/>
        <w:spacing w:after="128" w:line="480" w:lineRule="auto"/>
        <w:rPr>
          <w:rFonts w:ascii="Times New Roman" w:hAnsi="Times New Roman" w:cs="Times New Roman"/>
          <w:b/>
        </w:rPr>
      </w:pPr>
      <w:r w:rsidRPr="004B0B27">
        <w:rPr>
          <w:rFonts w:ascii="Times New Roman" w:hAnsi="Times New Roman" w:cs="Times New Roman"/>
          <w:b/>
        </w:rPr>
        <w:t>Background:</w:t>
      </w:r>
    </w:p>
    <w:p w14:paraId="6B065DCE" w14:textId="49987FE1" w:rsidR="00D0245F" w:rsidRPr="004B0B27" w:rsidRDefault="00D0245F" w:rsidP="00D0245F">
      <w:pPr>
        <w:widowControl w:val="0"/>
        <w:autoSpaceDE w:val="0"/>
        <w:autoSpaceDN w:val="0"/>
        <w:adjustRightInd w:val="0"/>
        <w:spacing w:after="128" w:line="480" w:lineRule="auto"/>
        <w:ind w:firstLine="720"/>
        <w:rPr>
          <w:rFonts w:ascii="Times New Roman" w:hAnsi="Times New Roman" w:cs="Times New Roman"/>
        </w:rPr>
      </w:pPr>
      <w:r w:rsidRPr="004B0B27">
        <w:rPr>
          <w:rFonts w:ascii="Times New Roman" w:hAnsi="Times New Roman" w:cs="Times New Roman"/>
        </w:rPr>
        <w:t xml:space="preserve">In 1922, the Bolsheviks emerged victorious after the 1917 Russian Revolution and created the Soviet Union. </w:t>
      </w:r>
      <w:proofErr w:type="gramStart"/>
      <w:r w:rsidRPr="004B0B27">
        <w:rPr>
          <w:rFonts w:ascii="Times New Roman" w:hAnsi="Times New Roman" w:cs="Times New Roman"/>
        </w:rPr>
        <w:t>This conglomeration of 15 republics was led by one ruler</w:t>
      </w:r>
      <w:proofErr w:type="gramEnd"/>
      <w:r w:rsidRPr="004B0B27">
        <w:rPr>
          <w:rFonts w:ascii="Times New Roman" w:hAnsi="Times New Roman" w:cs="Times New Roman"/>
        </w:rPr>
        <w:t xml:space="preserve"> and a single communist party based on Marxist ideologies. The Soviet Union underwent rapid industrialization under Joseph Stalin, but also suffered harsh social conditions, censorship, famines, and forced labor. </w:t>
      </w:r>
      <w:r w:rsidR="007B52BB">
        <w:rPr>
          <w:rFonts w:ascii="Times New Roman" w:hAnsi="Times New Roman" w:cs="Times New Roman"/>
        </w:rPr>
        <w:t>A</w:t>
      </w:r>
      <w:r w:rsidRPr="004B0B27">
        <w:rPr>
          <w:rFonts w:ascii="Times New Roman" w:hAnsi="Times New Roman" w:cs="Times New Roman"/>
        </w:rPr>
        <w:t>fter defeating Nazi Germany and Japan</w:t>
      </w:r>
      <w:r w:rsidR="007B52BB">
        <w:rPr>
          <w:rFonts w:ascii="Times New Roman" w:hAnsi="Times New Roman" w:cs="Times New Roman"/>
        </w:rPr>
        <w:t xml:space="preserve"> in World War II, the Soviet</w:t>
      </w:r>
      <w:r w:rsidR="00CE6389">
        <w:rPr>
          <w:rFonts w:ascii="Times New Roman" w:hAnsi="Times New Roman" w:cs="Times New Roman"/>
        </w:rPr>
        <w:t xml:space="preserve"> Union emerged as a super power. B</w:t>
      </w:r>
      <w:r w:rsidR="007B52BB">
        <w:rPr>
          <w:rFonts w:ascii="Times New Roman" w:hAnsi="Times New Roman" w:cs="Times New Roman"/>
        </w:rPr>
        <w:t xml:space="preserve">y strengthening </w:t>
      </w:r>
      <w:r w:rsidRPr="004B0B27">
        <w:rPr>
          <w:rFonts w:ascii="Times New Roman" w:hAnsi="Times New Roman" w:cs="Times New Roman"/>
        </w:rPr>
        <w:t xml:space="preserve">its military and </w:t>
      </w:r>
      <w:r w:rsidR="007B52BB" w:rsidRPr="004B0B27">
        <w:rPr>
          <w:rFonts w:ascii="Times New Roman" w:hAnsi="Times New Roman" w:cs="Times New Roman"/>
        </w:rPr>
        <w:t>expandin</w:t>
      </w:r>
      <w:r w:rsidR="007B52BB">
        <w:rPr>
          <w:rFonts w:ascii="Times New Roman" w:hAnsi="Times New Roman" w:cs="Times New Roman"/>
        </w:rPr>
        <w:t>g</w:t>
      </w:r>
      <w:r w:rsidRPr="004B0B27">
        <w:rPr>
          <w:rFonts w:ascii="Times New Roman" w:hAnsi="Times New Roman" w:cs="Times New Roman"/>
        </w:rPr>
        <w:t xml:space="preserve"> </w:t>
      </w:r>
      <w:r w:rsidR="004165A5">
        <w:rPr>
          <w:rFonts w:ascii="Times New Roman" w:hAnsi="Times New Roman" w:cs="Times New Roman"/>
        </w:rPr>
        <w:t>its economy</w:t>
      </w:r>
      <w:r w:rsidR="00CE6389">
        <w:rPr>
          <w:rFonts w:ascii="Times New Roman" w:hAnsi="Times New Roman" w:cs="Times New Roman"/>
        </w:rPr>
        <w:t xml:space="preserve"> after the war</w:t>
      </w:r>
      <w:r w:rsidR="004165A5">
        <w:rPr>
          <w:rFonts w:ascii="Times New Roman" w:hAnsi="Times New Roman" w:cs="Times New Roman"/>
        </w:rPr>
        <w:t xml:space="preserve">, </w:t>
      </w:r>
      <w:r w:rsidR="00CE6389">
        <w:rPr>
          <w:rFonts w:ascii="Times New Roman" w:hAnsi="Times New Roman" w:cs="Times New Roman"/>
        </w:rPr>
        <w:t>it also maintained</w:t>
      </w:r>
      <w:r w:rsidRPr="004B0B27">
        <w:rPr>
          <w:rFonts w:ascii="Times New Roman" w:hAnsi="Times New Roman" w:cs="Times New Roman"/>
        </w:rPr>
        <w:t xml:space="preserve"> strict, centralized control over the region. After Stalin’s death in 1953, Nikita </w:t>
      </w:r>
      <w:r w:rsidRPr="004B0B27">
        <w:rPr>
          <w:rFonts w:ascii="Times New Roman" w:hAnsi="Times New Roman" w:cs="Times New Roman"/>
          <w:bCs/>
        </w:rPr>
        <w:t xml:space="preserve">Khrushchev took power and began a de-Stalinization effort, in attempt to relieve </w:t>
      </w:r>
      <w:r w:rsidR="00B01738">
        <w:rPr>
          <w:rFonts w:ascii="Times New Roman" w:hAnsi="Times New Roman" w:cs="Times New Roman"/>
          <w:bCs/>
        </w:rPr>
        <w:t>his</w:t>
      </w:r>
      <w:r w:rsidRPr="004B0B27">
        <w:rPr>
          <w:rFonts w:ascii="Times New Roman" w:hAnsi="Times New Roman" w:cs="Times New Roman"/>
          <w:bCs/>
        </w:rPr>
        <w:t xml:space="preserve"> citizens from Stalin’s oppressive control. His successor, Leonid </w:t>
      </w:r>
      <w:proofErr w:type="spellStart"/>
      <w:r w:rsidRPr="004B0B27">
        <w:rPr>
          <w:rFonts w:ascii="Times New Roman" w:hAnsi="Times New Roman" w:cs="Times New Roman"/>
          <w:bCs/>
        </w:rPr>
        <w:t>Brehznev</w:t>
      </w:r>
      <w:proofErr w:type="spellEnd"/>
      <w:r w:rsidRPr="004B0B27">
        <w:rPr>
          <w:rFonts w:ascii="Times New Roman" w:hAnsi="Times New Roman" w:cs="Times New Roman"/>
          <w:bCs/>
        </w:rPr>
        <w:t>, established a period of détente with the Western powers in the middle of Cold War tensions</w:t>
      </w:r>
      <w:r w:rsidR="00CE6389">
        <w:rPr>
          <w:rFonts w:ascii="Times New Roman" w:hAnsi="Times New Roman" w:cs="Times New Roman"/>
          <w:bCs/>
        </w:rPr>
        <w:t xml:space="preserve"> in the 1960s</w:t>
      </w:r>
      <w:r w:rsidRPr="004B0B27">
        <w:rPr>
          <w:rFonts w:ascii="Times New Roman" w:hAnsi="Times New Roman" w:cs="Times New Roman"/>
          <w:bCs/>
        </w:rPr>
        <w:t xml:space="preserve">. After </w:t>
      </w:r>
      <w:proofErr w:type="spellStart"/>
      <w:r w:rsidRPr="004B0B27">
        <w:rPr>
          <w:rFonts w:ascii="Times New Roman" w:hAnsi="Times New Roman" w:cs="Times New Roman"/>
          <w:bCs/>
        </w:rPr>
        <w:t>Brehznev</w:t>
      </w:r>
      <w:proofErr w:type="spellEnd"/>
      <w:r w:rsidRPr="004B0B27">
        <w:rPr>
          <w:rFonts w:ascii="Times New Roman" w:hAnsi="Times New Roman" w:cs="Times New Roman"/>
          <w:bCs/>
        </w:rPr>
        <w:t xml:space="preserve">, two transitional figures followed, but the next truly influential successor was </w:t>
      </w:r>
      <w:proofErr w:type="spellStart"/>
      <w:r w:rsidRPr="004B0B27">
        <w:rPr>
          <w:rFonts w:ascii="Times New Roman" w:hAnsi="Times New Roman" w:cs="Times New Roman"/>
          <w:bCs/>
        </w:rPr>
        <w:t>Mikahil</w:t>
      </w:r>
      <w:proofErr w:type="spellEnd"/>
      <w:r w:rsidRPr="004B0B27">
        <w:rPr>
          <w:rFonts w:ascii="Times New Roman" w:hAnsi="Times New Roman" w:cs="Times New Roman"/>
          <w:bCs/>
        </w:rPr>
        <w:t xml:space="preserve"> Gorbachev</w:t>
      </w:r>
      <w:r w:rsidR="00CE6389">
        <w:rPr>
          <w:rFonts w:ascii="Times New Roman" w:hAnsi="Times New Roman" w:cs="Times New Roman"/>
          <w:bCs/>
        </w:rPr>
        <w:t xml:space="preserve"> in 1990</w:t>
      </w:r>
      <w:r w:rsidRPr="004B0B27">
        <w:rPr>
          <w:rFonts w:ascii="Times New Roman" w:hAnsi="Times New Roman" w:cs="Times New Roman"/>
          <w:bCs/>
        </w:rPr>
        <w:t>. When coming to power, Gorbachev adopted a crumbling economy and fragile political framework</w:t>
      </w:r>
      <w:r w:rsidR="007B52BB">
        <w:rPr>
          <w:rFonts w:ascii="Times New Roman" w:hAnsi="Times New Roman" w:cs="Times New Roman"/>
          <w:bCs/>
        </w:rPr>
        <w:t xml:space="preserve">, </w:t>
      </w:r>
      <w:r w:rsidR="00CE6389">
        <w:rPr>
          <w:rFonts w:ascii="Times New Roman" w:hAnsi="Times New Roman" w:cs="Times New Roman"/>
          <w:bCs/>
        </w:rPr>
        <w:t>a drastically different circumstance than the situation following</w:t>
      </w:r>
      <w:r w:rsidR="007B52BB">
        <w:rPr>
          <w:rFonts w:ascii="Times New Roman" w:hAnsi="Times New Roman" w:cs="Times New Roman"/>
          <w:bCs/>
        </w:rPr>
        <w:t xml:space="preserve"> W</w:t>
      </w:r>
      <w:r w:rsidR="00CE6389">
        <w:rPr>
          <w:rFonts w:ascii="Times New Roman" w:hAnsi="Times New Roman" w:cs="Times New Roman"/>
          <w:bCs/>
        </w:rPr>
        <w:t xml:space="preserve">orld </w:t>
      </w:r>
      <w:r w:rsidR="007B52BB">
        <w:rPr>
          <w:rFonts w:ascii="Times New Roman" w:hAnsi="Times New Roman" w:cs="Times New Roman"/>
          <w:bCs/>
        </w:rPr>
        <w:t>W</w:t>
      </w:r>
      <w:r w:rsidR="00CE6389">
        <w:rPr>
          <w:rFonts w:ascii="Times New Roman" w:hAnsi="Times New Roman" w:cs="Times New Roman"/>
          <w:bCs/>
        </w:rPr>
        <w:t xml:space="preserve">ar II. In the mid 1980’s, </w:t>
      </w:r>
      <w:proofErr w:type="spellStart"/>
      <w:r w:rsidR="00CE6389">
        <w:rPr>
          <w:rFonts w:ascii="Times New Roman" w:hAnsi="Times New Roman" w:cs="Times New Roman"/>
          <w:bCs/>
        </w:rPr>
        <w:t>Gorbechev</w:t>
      </w:r>
      <w:proofErr w:type="spellEnd"/>
      <w:r w:rsidRPr="004B0B27">
        <w:rPr>
          <w:rFonts w:ascii="Times New Roman" w:hAnsi="Times New Roman" w:cs="Times New Roman"/>
          <w:bCs/>
        </w:rPr>
        <w:t xml:space="preserve"> implemented a system of Perestroika or “restructuring” of the Soviet Union’s economic and political systems. His policy of Glasnost freed the population from censorship and </w:t>
      </w:r>
      <w:r w:rsidR="007B52BB">
        <w:rPr>
          <w:rFonts w:ascii="Times New Roman" w:hAnsi="Times New Roman" w:cs="Times New Roman"/>
          <w:bCs/>
        </w:rPr>
        <w:t>pushed for</w:t>
      </w:r>
      <w:r w:rsidRPr="004B0B27">
        <w:rPr>
          <w:rFonts w:ascii="Times New Roman" w:hAnsi="Times New Roman" w:cs="Times New Roman"/>
          <w:bCs/>
        </w:rPr>
        <w:t xml:space="preserve"> a more transparent governme</w:t>
      </w:r>
      <w:r w:rsidR="004165A5">
        <w:rPr>
          <w:rFonts w:ascii="Times New Roman" w:hAnsi="Times New Roman" w:cs="Times New Roman"/>
          <w:bCs/>
        </w:rPr>
        <w:t>nt</w:t>
      </w:r>
      <w:r w:rsidR="007B52BB">
        <w:rPr>
          <w:rFonts w:ascii="Times New Roman" w:hAnsi="Times New Roman" w:cs="Times New Roman"/>
          <w:bCs/>
        </w:rPr>
        <w:t>, which led to a greater freedom of information</w:t>
      </w:r>
      <w:r w:rsidR="004D0BBB">
        <w:rPr>
          <w:rFonts w:ascii="Times New Roman" w:hAnsi="Times New Roman" w:cs="Times New Roman"/>
          <w:bCs/>
        </w:rPr>
        <w:t>. However, by</w:t>
      </w:r>
      <w:r w:rsidR="004165A5">
        <w:rPr>
          <w:rFonts w:ascii="Times New Roman" w:hAnsi="Times New Roman" w:cs="Times New Roman"/>
          <w:bCs/>
        </w:rPr>
        <w:t xml:space="preserve"> 1990, </w:t>
      </w:r>
      <w:r w:rsidR="000C5D7F">
        <w:rPr>
          <w:rFonts w:ascii="Times New Roman" w:hAnsi="Times New Roman" w:cs="Times New Roman"/>
          <w:bCs/>
        </w:rPr>
        <w:t xml:space="preserve">almost </w:t>
      </w:r>
      <w:r w:rsidR="004165A5">
        <w:rPr>
          <w:rFonts w:ascii="Times New Roman" w:hAnsi="Times New Roman" w:cs="Times New Roman"/>
          <w:bCs/>
        </w:rPr>
        <w:t>all of the Soviet R</w:t>
      </w:r>
      <w:r w:rsidRPr="004B0B27">
        <w:rPr>
          <w:rFonts w:ascii="Times New Roman" w:hAnsi="Times New Roman" w:cs="Times New Roman"/>
          <w:bCs/>
        </w:rPr>
        <w:t>epublics</w:t>
      </w:r>
      <w:r w:rsidR="000C5D7F">
        <w:rPr>
          <w:rFonts w:ascii="Times New Roman" w:hAnsi="Times New Roman" w:cs="Times New Roman"/>
          <w:bCs/>
        </w:rPr>
        <w:t xml:space="preserve">, except </w:t>
      </w:r>
      <w:r w:rsidR="004D0BBB">
        <w:rPr>
          <w:rFonts w:ascii="Times New Roman" w:hAnsi="Times New Roman" w:cs="Times New Roman"/>
          <w:bCs/>
        </w:rPr>
        <w:t xml:space="preserve">for </w:t>
      </w:r>
      <w:r w:rsidR="000C5D7F">
        <w:rPr>
          <w:rFonts w:ascii="Times New Roman" w:hAnsi="Times New Roman" w:cs="Times New Roman"/>
          <w:bCs/>
        </w:rPr>
        <w:t>the</w:t>
      </w:r>
      <w:r w:rsidRPr="004B0B27">
        <w:rPr>
          <w:rFonts w:ascii="Times New Roman" w:hAnsi="Times New Roman" w:cs="Times New Roman"/>
          <w:bCs/>
        </w:rPr>
        <w:t xml:space="preserve"> Russian R</w:t>
      </w:r>
      <w:r w:rsidR="000C5D7F">
        <w:rPr>
          <w:rFonts w:ascii="Times New Roman" w:hAnsi="Times New Roman" w:cs="Times New Roman"/>
          <w:bCs/>
        </w:rPr>
        <w:t xml:space="preserve">epublic and </w:t>
      </w:r>
      <w:r w:rsidR="004165A5">
        <w:rPr>
          <w:rFonts w:ascii="Times New Roman" w:hAnsi="Times New Roman" w:cs="Times New Roman"/>
          <w:bCs/>
        </w:rPr>
        <w:t>Kazakhstan, declared</w:t>
      </w:r>
      <w:r w:rsidRPr="004B0B27">
        <w:rPr>
          <w:rFonts w:ascii="Times New Roman" w:hAnsi="Times New Roman" w:cs="Times New Roman"/>
          <w:bCs/>
        </w:rPr>
        <w:t xml:space="preserve"> independence from the Union, which directly led to the </w:t>
      </w:r>
      <w:r w:rsidR="000C5D7F">
        <w:rPr>
          <w:rFonts w:ascii="Times New Roman" w:hAnsi="Times New Roman" w:cs="Times New Roman"/>
          <w:bCs/>
        </w:rPr>
        <w:t xml:space="preserve">Soviet </w:t>
      </w:r>
      <w:r w:rsidRPr="004B0B27">
        <w:rPr>
          <w:rFonts w:ascii="Times New Roman" w:hAnsi="Times New Roman" w:cs="Times New Roman"/>
          <w:bCs/>
        </w:rPr>
        <w:t xml:space="preserve">Union’s collapse. </w:t>
      </w:r>
      <w:r w:rsidRPr="004B0B27">
        <w:rPr>
          <w:rFonts w:ascii="Times New Roman" w:hAnsi="Times New Roman" w:cs="Times New Roman"/>
        </w:rPr>
        <w:t>On December 25</w:t>
      </w:r>
      <w:r w:rsidR="000C5D7F">
        <w:rPr>
          <w:rFonts w:ascii="Times New Roman" w:hAnsi="Times New Roman" w:cs="Times New Roman"/>
        </w:rPr>
        <w:t>,</w:t>
      </w:r>
      <w:r w:rsidRPr="004B0B27">
        <w:rPr>
          <w:rFonts w:ascii="Times New Roman" w:hAnsi="Times New Roman" w:cs="Times New Roman"/>
        </w:rPr>
        <w:t xml:space="preserve"> 1991, Go</w:t>
      </w:r>
      <w:r w:rsidR="000C5D7F">
        <w:rPr>
          <w:rFonts w:ascii="Times New Roman" w:hAnsi="Times New Roman" w:cs="Times New Roman"/>
        </w:rPr>
        <w:t xml:space="preserve">rbachev resigned and turned his power over </w:t>
      </w:r>
      <w:r w:rsidRPr="004B0B27">
        <w:rPr>
          <w:rFonts w:ascii="Times New Roman" w:hAnsi="Times New Roman" w:cs="Times New Roman"/>
        </w:rPr>
        <w:t>to Boris Yeltsin. The Russian Federation eme</w:t>
      </w:r>
      <w:r w:rsidR="004165A5">
        <w:rPr>
          <w:rFonts w:ascii="Times New Roman" w:hAnsi="Times New Roman" w:cs="Times New Roman"/>
        </w:rPr>
        <w:t xml:space="preserve">rged in June of 1991 and aimed to regain </w:t>
      </w:r>
      <w:r w:rsidRPr="004B0B27">
        <w:rPr>
          <w:rFonts w:ascii="Times New Roman" w:hAnsi="Times New Roman" w:cs="Times New Roman"/>
        </w:rPr>
        <w:t xml:space="preserve">power and a place on the world stage. Yeltsin </w:t>
      </w:r>
      <w:r w:rsidR="000C5D7F">
        <w:rPr>
          <w:rFonts w:ascii="Times New Roman" w:hAnsi="Times New Roman" w:cs="Times New Roman"/>
        </w:rPr>
        <w:t>stayed in office</w:t>
      </w:r>
      <w:r w:rsidRPr="004B0B27">
        <w:rPr>
          <w:rFonts w:ascii="Times New Roman" w:hAnsi="Times New Roman" w:cs="Times New Roman"/>
        </w:rPr>
        <w:t xml:space="preserve"> for eight years until he unexpectedly resigned in 1999. </w:t>
      </w:r>
      <w:proofErr w:type="spellStart"/>
      <w:r w:rsidRPr="004B0B27">
        <w:rPr>
          <w:rFonts w:ascii="Times New Roman" w:hAnsi="Times New Roman" w:cs="Times New Roman"/>
        </w:rPr>
        <w:t>Vladamir</w:t>
      </w:r>
      <w:proofErr w:type="spellEnd"/>
      <w:r w:rsidRPr="004B0B27">
        <w:rPr>
          <w:rFonts w:ascii="Times New Roman" w:hAnsi="Times New Roman" w:cs="Times New Roman"/>
        </w:rPr>
        <w:t xml:space="preserve"> Putin became his temporary successor and then won elections in 2000. In 2008, he became prime minister, and then became president again in 2012. </w:t>
      </w:r>
      <w:r w:rsidR="004165A5">
        <w:rPr>
          <w:rFonts w:ascii="Times New Roman" w:hAnsi="Times New Roman" w:cs="Times New Roman"/>
        </w:rPr>
        <w:t xml:space="preserve">Putin is looking to expand Russia’s influence in the Middle East through Iran, Syria, and Iraq. </w:t>
      </w:r>
    </w:p>
    <w:p w14:paraId="63C3DE17" w14:textId="7C08D8AC" w:rsidR="00427E42" w:rsidRPr="00A0662F" w:rsidRDefault="004165A5" w:rsidP="00A0662F">
      <w:pPr>
        <w:widowControl w:val="0"/>
        <w:autoSpaceDE w:val="0"/>
        <w:autoSpaceDN w:val="0"/>
        <w:adjustRightInd w:val="0"/>
        <w:spacing w:after="128" w:line="480" w:lineRule="auto"/>
        <w:ind w:firstLine="720"/>
        <w:rPr>
          <w:rFonts w:ascii="Times New Roman" w:hAnsi="Times New Roman" w:cs="Times New Roman"/>
        </w:rPr>
      </w:pPr>
      <w:r>
        <w:rPr>
          <w:rFonts w:ascii="Times New Roman" w:hAnsi="Times New Roman" w:cs="Times New Roman"/>
        </w:rPr>
        <w:t>Russia’s history with Iraq begins</w:t>
      </w:r>
      <w:r w:rsidR="00D0245F" w:rsidRPr="004B0B27">
        <w:rPr>
          <w:rFonts w:ascii="Times New Roman" w:hAnsi="Times New Roman" w:cs="Times New Roman"/>
        </w:rPr>
        <w:t xml:space="preserve"> around the formation of the Soviet Union, </w:t>
      </w:r>
      <w:r>
        <w:rPr>
          <w:rFonts w:ascii="Times New Roman" w:hAnsi="Times New Roman" w:cs="Times New Roman"/>
        </w:rPr>
        <w:t xml:space="preserve">maintaining a relatively stable relationship </w:t>
      </w:r>
      <w:r w:rsidR="000C5D7F">
        <w:rPr>
          <w:rFonts w:ascii="Times New Roman" w:hAnsi="Times New Roman" w:cs="Times New Roman"/>
        </w:rPr>
        <w:t>since then</w:t>
      </w:r>
      <w:r w:rsidR="00D0245F" w:rsidRPr="004B0B27">
        <w:rPr>
          <w:rFonts w:ascii="Times New Roman" w:hAnsi="Times New Roman" w:cs="Times New Roman"/>
        </w:rPr>
        <w:t xml:space="preserve">. </w:t>
      </w:r>
      <w:r>
        <w:rPr>
          <w:rFonts w:ascii="Times New Roman" w:hAnsi="Times New Roman" w:cs="Times New Roman"/>
        </w:rPr>
        <w:t xml:space="preserve">Through history, </w:t>
      </w:r>
      <w:r w:rsidR="00720DAE">
        <w:rPr>
          <w:rFonts w:ascii="Times New Roman" w:hAnsi="Times New Roman" w:cs="Times New Roman"/>
        </w:rPr>
        <w:t>we have</w:t>
      </w:r>
      <w:r w:rsidR="000C5D7F">
        <w:rPr>
          <w:rFonts w:ascii="Times New Roman" w:hAnsi="Times New Roman" w:cs="Times New Roman"/>
        </w:rPr>
        <w:t xml:space="preserve"> always wanted</w:t>
      </w:r>
      <w:r w:rsidR="00D0245F" w:rsidRPr="004B0B27">
        <w:rPr>
          <w:rFonts w:ascii="Times New Roman" w:hAnsi="Times New Roman" w:cs="Times New Roman"/>
        </w:rPr>
        <w:t xml:space="preserve"> allies </w:t>
      </w:r>
      <w:r w:rsidR="00720DAE">
        <w:rPr>
          <w:rFonts w:ascii="Times New Roman" w:hAnsi="Times New Roman" w:cs="Times New Roman"/>
        </w:rPr>
        <w:t>in the Middle East to expand our</w:t>
      </w:r>
      <w:r w:rsidR="00D0245F" w:rsidRPr="004B0B27">
        <w:rPr>
          <w:rFonts w:ascii="Times New Roman" w:hAnsi="Times New Roman" w:cs="Times New Roman"/>
        </w:rPr>
        <w:t xml:space="preserve"> influence in the region, and Iraq continually seeks backing from a strong nation state</w:t>
      </w:r>
      <w:r w:rsidR="00720DAE">
        <w:rPr>
          <w:rFonts w:ascii="Times New Roman" w:hAnsi="Times New Roman" w:cs="Times New Roman"/>
        </w:rPr>
        <w:t xml:space="preserve"> like us</w:t>
      </w:r>
      <w:r w:rsidR="00D0245F" w:rsidRPr="004B0B27">
        <w:rPr>
          <w:rFonts w:ascii="Times New Roman" w:hAnsi="Times New Roman" w:cs="Times New Roman"/>
        </w:rPr>
        <w:t xml:space="preserve">, so the relationship is mutually beneficial. The first connection between </w:t>
      </w:r>
      <w:r w:rsidR="00720DAE">
        <w:rPr>
          <w:rFonts w:ascii="Times New Roman" w:hAnsi="Times New Roman" w:cs="Times New Roman"/>
        </w:rPr>
        <w:t>us</w:t>
      </w:r>
      <w:r w:rsidR="00D0245F" w:rsidRPr="004B0B27">
        <w:rPr>
          <w:rFonts w:ascii="Times New Roman" w:hAnsi="Times New Roman" w:cs="Times New Roman"/>
        </w:rPr>
        <w:t xml:space="preserve"> was in 1944 when the Soviet Union and the Kingdom of Iraq established diplomatic relations. At the time, Iraq’s King Faisal II was anti-communist</w:t>
      </w:r>
      <w:r>
        <w:rPr>
          <w:rFonts w:ascii="Times New Roman" w:hAnsi="Times New Roman" w:cs="Times New Roman"/>
        </w:rPr>
        <w:t>,</w:t>
      </w:r>
      <w:r w:rsidR="00D0245F" w:rsidRPr="004B0B27">
        <w:rPr>
          <w:rFonts w:ascii="Times New Roman" w:hAnsi="Times New Roman" w:cs="Times New Roman"/>
        </w:rPr>
        <w:t xml:space="preserve"> but </w:t>
      </w:r>
      <w:r>
        <w:rPr>
          <w:rFonts w:ascii="Times New Roman" w:hAnsi="Times New Roman" w:cs="Times New Roman"/>
        </w:rPr>
        <w:t xml:space="preserve">he </w:t>
      </w:r>
      <w:r w:rsidR="00D0245F" w:rsidRPr="004B0B27">
        <w:rPr>
          <w:rFonts w:ascii="Times New Roman" w:hAnsi="Times New Roman" w:cs="Times New Roman"/>
        </w:rPr>
        <w:t xml:space="preserve">established links with Moscow due its dependence on the United Kingdom. In January 1955, the Soviets </w:t>
      </w:r>
      <w:r>
        <w:rPr>
          <w:rFonts w:ascii="Times New Roman" w:hAnsi="Times New Roman" w:cs="Times New Roman"/>
        </w:rPr>
        <w:t xml:space="preserve">criticized the Iraqi Government’s </w:t>
      </w:r>
      <w:r w:rsidR="00D0245F" w:rsidRPr="004B0B27">
        <w:rPr>
          <w:rFonts w:ascii="Times New Roman" w:hAnsi="Times New Roman" w:cs="Times New Roman"/>
        </w:rPr>
        <w:t>decision to join the Baghdad Pact, which was an agreement with Turkey, Pakistan, Iran and UK to prevent the infiltration of the Soviet Union into the Middle East. This led to Iraq cutting diplomatic r</w:t>
      </w:r>
      <w:r>
        <w:rPr>
          <w:rFonts w:ascii="Times New Roman" w:hAnsi="Times New Roman" w:cs="Times New Roman"/>
        </w:rPr>
        <w:t>elations with the Soviets, but a</w:t>
      </w:r>
      <w:r w:rsidR="00D0245F" w:rsidRPr="004B0B27">
        <w:rPr>
          <w:rFonts w:ascii="Times New Roman" w:hAnsi="Times New Roman" w:cs="Times New Roman"/>
        </w:rPr>
        <w:t>fter Faisal II was overthrown in a military coup</w:t>
      </w:r>
      <w:r>
        <w:rPr>
          <w:rFonts w:ascii="Times New Roman" w:hAnsi="Times New Roman" w:cs="Times New Roman"/>
        </w:rPr>
        <w:t>,</w:t>
      </w:r>
      <w:r w:rsidR="00D0245F" w:rsidRPr="004B0B27">
        <w:rPr>
          <w:rFonts w:ascii="Times New Roman" w:hAnsi="Times New Roman" w:cs="Times New Roman"/>
        </w:rPr>
        <w:t xml:space="preserve"> the Republic of Iraq emerged and General </w:t>
      </w:r>
      <w:proofErr w:type="spellStart"/>
      <w:r w:rsidR="00D0245F" w:rsidRPr="004B0B27">
        <w:rPr>
          <w:rFonts w:ascii="Times New Roman" w:hAnsi="Times New Roman" w:cs="Times New Roman"/>
        </w:rPr>
        <w:t>Abd</w:t>
      </w:r>
      <w:proofErr w:type="spellEnd"/>
      <w:r w:rsidR="00D0245F" w:rsidRPr="004B0B27">
        <w:rPr>
          <w:rFonts w:ascii="Times New Roman" w:hAnsi="Times New Roman" w:cs="Times New Roman"/>
        </w:rPr>
        <w:t xml:space="preserve"> al-</w:t>
      </w:r>
      <w:proofErr w:type="spellStart"/>
      <w:r w:rsidR="00D0245F" w:rsidRPr="004B0B27">
        <w:rPr>
          <w:rFonts w:ascii="Times New Roman" w:hAnsi="Times New Roman" w:cs="Times New Roman"/>
        </w:rPr>
        <w:t>Karim</w:t>
      </w:r>
      <w:proofErr w:type="spellEnd"/>
      <w:r w:rsidR="00D0245F" w:rsidRPr="004B0B27">
        <w:rPr>
          <w:rFonts w:ascii="Times New Roman" w:hAnsi="Times New Roman" w:cs="Times New Roman"/>
        </w:rPr>
        <w:t xml:space="preserve"> </w:t>
      </w:r>
      <w:proofErr w:type="spellStart"/>
      <w:r w:rsidR="00D0245F" w:rsidRPr="004B0B27">
        <w:rPr>
          <w:rFonts w:ascii="Times New Roman" w:hAnsi="Times New Roman" w:cs="Times New Roman"/>
        </w:rPr>
        <w:t>Qasim</w:t>
      </w:r>
      <w:proofErr w:type="spellEnd"/>
      <w:r w:rsidR="00D0245F" w:rsidRPr="004B0B27">
        <w:rPr>
          <w:rFonts w:ascii="Times New Roman" w:hAnsi="Times New Roman" w:cs="Times New Roman"/>
        </w:rPr>
        <w:t xml:space="preserve"> re-established </w:t>
      </w:r>
      <w:r w:rsidR="000C5D7F">
        <w:rPr>
          <w:rFonts w:ascii="Times New Roman" w:hAnsi="Times New Roman" w:cs="Times New Roman"/>
        </w:rPr>
        <w:t>the cut</w:t>
      </w:r>
      <w:r>
        <w:rPr>
          <w:rFonts w:ascii="Times New Roman" w:hAnsi="Times New Roman" w:cs="Times New Roman"/>
        </w:rPr>
        <w:t xml:space="preserve"> relations</w:t>
      </w:r>
      <w:r w:rsidR="00D0245F" w:rsidRPr="004B0B27">
        <w:rPr>
          <w:rFonts w:ascii="Times New Roman" w:hAnsi="Times New Roman" w:cs="Times New Roman"/>
        </w:rPr>
        <w:t>. As soon as the relationship between the Soviet Union and Iraq became strong, the Soviet Union began selling arms</w:t>
      </w:r>
      <w:r>
        <w:rPr>
          <w:rFonts w:ascii="Times New Roman" w:hAnsi="Times New Roman" w:cs="Times New Roman"/>
        </w:rPr>
        <w:t>,</w:t>
      </w:r>
      <w:r w:rsidR="000C5D7F">
        <w:rPr>
          <w:rFonts w:ascii="Times New Roman" w:hAnsi="Times New Roman" w:cs="Times New Roman"/>
        </w:rPr>
        <w:t xml:space="preserve"> which boosted its own economy and built up</w:t>
      </w:r>
      <w:r>
        <w:rPr>
          <w:rFonts w:ascii="Times New Roman" w:hAnsi="Times New Roman" w:cs="Times New Roman"/>
        </w:rPr>
        <w:t xml:space="preserve"> Iraq’s military</w:t>
      </w:r>
      <w:r w:rsidR="00D0245F" w:rsidRPr="004B0B27">
        <w:rPr>
          <w:rFonts w:ascii="Times New Roman" w:hAnsi="Times New Roman" w:cs="Times New Roman"/>
        </w:rPr>
        <w:t xml:space="preserve">. </w:t>
      </w:r>
      <w:r w:rsidR="000C5D7F">
        <w:rPr>
          <w:rFonts w:ascii="Times New Roman" w:hAnsi="Times New Roman" w:cs="Times New Roman"/>
        </w:rPr>
        <w:t>The Soviet Union</w:t>
      </w:r>
      <w:r w:rsidR="00D0245F" w:rsidRPr="004B0B27">
        <w:rPr>
          <w:rFonts w:ascii="Times New Roman" w:hAnsi="Times New Roman" w:cs="Times New Roman"/>
        </w:rPr>
        <w:t xml:space="preserve"> took </w:t>
      </w:r>
      <w:r>
        <w:rPr>
          <w:rFonts w:ascii="Times New Roman" w:hAnsi="Times New Roman" w:cs="Times New Roman"/>
        </w:rPr>
        <w:t xml:space="preserve">a </w:t>
      </w:r>
      <w:r w:rsidR="00D0245F" w:rsidRPr="004B0B27">
        <w:rPr>
          <w:rFonts w:ascii="Times New Roman" w:hAnsi="Times New Roman" w:cs="Times New Roman"/>
        </w:rPr>
        <w:t xml:space="preserve">special interest in Iraq during this time because the Iraqi Communist Party </w:t>
      </w:r>
      <w:r>
        <w:rPr>
          <w:rFonts w:ascii="Times New Roman" w:hAnsi="Times New Roman" w:cs="Times New Roman"/>
        </w:rPr>
        <w:t xml:space="preserve">was </w:t>
      </w:r>
      <w:r w:rsidR="00D0245F" w:rsidRPr="004B0B27">
        <w:rPr>
          <w:rFonts w:ascii="Times New Roman" w:hAnsi="Times New Roman" w:cs="Times New Roman"/>
        </w:rPr>
        <w:t xml:space="preserve">one of the most successful in the region, although it never was strong enough to take power alone. In 1967, Iraq signed an agreement with the </w:t>
      </w:r>
      <w:r w:rsidR="000C5D7F">
        <w:rPr>
          <w:rFonts w:ascii="Times New Roman" w:hAnsi="Times New Roman" w:cs="Times New Roman"/>
        </w:rPr>
        <w:t>Soviets</w:t>
      </w:r>
      <w:r w:rsidR="00D0245F" w:rsidRPr="004B0B27">
        <w:rPr>
          <w:rFonts w:ascii="Times New Roman" w:hAnsi="Times New Roman" w:cs="Times New Roman"/>
        </w:rPr>
        <w:t xml:space="preserve"> to supply the nation with oil in exchange for large-scale access to </w:t>
      </w:r>
      <w:r w:rsidR="000C5D7F">
        <w:rPr>
          <w:rFonts w:ascii="Times New Roman" w:hAnsi="Times New Roman" w:cs="Times New Roman"/>
        </w:rPr>
        <w:t>Soviet arms.</w:t>
      </w:r>
      <w:r>
        <w:rPr>
          <w:rFonts w:ascii="Times New Roman" w:hAnsi="Times New Roman" w:cs="Times New Roman"/>
        </w:rPr>
        <w:t xml:space="preserve"> In</w:t>
      </w:r>
      <w:r w:rsidR="00D0245F">
        <w:rPr>
          <w:rFonts w:ascii="Times New Roman" w:hAnsi="Times New Roman" w:cs="Times New Roman"/>
        </w:rPr>
        <w:t xml:space="preserve"> </w:t>
      </w:r>
      <w:r w:rsidR="00D0245F" w:rsidRPr="004B0B27">
        <w:rPr>
          <w:rFonts w:ascii="Times New Roman" w:hAnsi="Times New Roman" w:cs="Times New Roman"/>
        </w:rPr>
        <w:t xml:space="preserve">1972, Egypt ordered the Soviet </w:t>
      </w:r>
      <w:r w:rsidR="00D0245F" w:rsidRPr="004165A5">
        <w:rPr>
          <w:rFonts w:ascii="Times New Roman" w:hAnsi="Times New Roman" w:cs="Times New Roman"/>
        </w:rPr>
        <w:t xml:space="preserve">military personnel in the country to leave </w:t>
      </w:r>
      <w:r>
        <w:rPr>
          <w:rFonts w:ascii="Times New Roman" w:hAnsi="Times New Roman" w:cs="Times New Roman"/>
        </w:rPr>
        <w:t xml:space="preserve">Egypt, </w:t>
      </w:r>
      <w:r w:rsidR="00D0245F" w:rsidRPr="004165A5">
        <w:rPr>
          <w:rFonts w:ascii="Times New Roman" w:hAnsi="Times New Roman" w:cs="Times New Roman"/>
        </w:rPr>
        <w:t xml:space="preserve">and </w:t>
      </w:r>
      <w:r>
        <w:rPr>
          <w:rFonts w:ascii="Times New Roman" w:hAnsi="Times New Roman" w:cs="Times New Roman"/>
        </w:rPr>
        <w:t xml:space="preserve">so </w:t>
      </w:r>
      <w:r w:rsidR="00D0245F" w:rsidRPr="004165A5">
        <w:rPr>
          <w:rFonts w:ascii="Times New Roman" w:hAnsi="Times New Roman" w:cs="Times New Roman"/>
        </w:rPr>
        <w:t xml:space="preserve">Iraq became one of the Soviet Union's closest </w:t>
      </w:r>
      <w:r w:rsidR="000C5D7F">
        <w:rPr>
          <w:rFonts w:ascii="Times New Roman" w:hAnsi="Times New Roman" w:cs="Times New Roman"/>
        </w:rPr>
        <w:t xml:space="preserve">and only </w:t>
      </w:r>
      <w:r w:rsidR="00D0245F" w:rsidRPr="004165A5">
        <w:rPr>
          <w:rFonts w:ascii="Times New Roman" w:hAnsi="Times New Roman" w:cs="Times New Roman"/>
        </w:rPr>
        <w:t xml:space="preserve">allies in the Middle East. </w:t>
      </w:r>
      <w:r>
        <w:rPr>
          <w:rFonts w:ascii="Times New Roman" w:hAnsi="Times New Roman" w:cs="Times New Roman"/>
        </w:rPr>
        <w:t xml:space="preserve">During this time, </w:t>
      </w:r>
      <w:r w:rsidR="00D0245F" w:rsidRPr="004B0B27">
        <w:rPr>
          <w:rFonts w:ascii="Times New Roman" w:hAnsi="Times New Roman" w:cs="Times New Roman"/>
        </w:rPr>
        <w:t xml:space="preserve">the </w:t>
      </w:r>
      <w:r>
        <w:rPr>
          <w:rFonts w:ascii="Times New Roman" w:hAnsi="Times New Roman" w:cs="Times New Roman"/>
        </w:rPr>
        <w:t xml:space="preserve">Soviet Union </w:t>
      </w:r>
      <w:r w:rsidR="00D0245F" w:rsidRPr="004B0B27">
        <w:rPr>
          <w:rFonts w:ascii="Times New Roman" w:hAnsi="Times New Roman" w:cs="Times New Roman"/>
        </w:rPr>
        <w:t>a</w:t>
      </w:r>
      <w:r>
        <w:rPr>
          <w:rFonts w:ascii="Times New Roman" w:hAnsi="Times New Roman" w:cs="Times New Roman"/>
        </w:rPr>
        <w:t>nd Iraq</w:t>
      </w:r>
      <w:r w:rsidR="00D0245F" w:rsidRPr="004B0B27">
        <w:rPr>
          <w:rFonts w:ascii="Times New Roman" w:hAnsi="Times New Roman" w:cs="Times New Roman"/>
        </w:rPr>
        <w:t xml:space="preserve"> signed a </w:t>
      </w:r>
      <w:r>
        <w:rPr>
          <w:rFonts w:ascii="Times New Roman" w:hAnsi="Times New Roman" w:cs="Times New Roman"/>
        </w:rPr>
        <w:t>treaty called, “</w:t>
      </w:r>
      <w:r w:rsidR="00D0245F" w:rsidRPr="004B0B27">
        <w:rPr>
          <w:rFonts w:ascii="Times New Roman" w:hAnsi="Times New Roman" w:cs="Times New Roman"/>
        </w:rPr>
        <w:t>Treaty of Friendship and Cooperation</w:t>
      </w:r>
      <w:r>
        <w:rPr>
          <w:rFonts w:ascii="Times New Roman" w:hAnsi="Times New Roman" w:cs="Times New Roman"/>
        </w:rPr>
        <w:t>”</w:t>
      </w:r>
      <w:r w:rsidR="00D0245F" w:rsidRPr="004B0B27">
        <w:rPr>
          <w:rFonts w:ascii="Times New Roman" w:hAnsi="Times New Roman" w:cs="Times New Roman"/>
        </w:rPr>
        <w:t xml:space="preserve"> in which both countries promised to help each other under threat and to avoid entering hostile alliances against one another.</w:t>
      </w:r>
      <w:r w:rsidR="00D0245F">
        <w:rPr>
          <w:rFonts w:ascii="Times New Roman" w:hAnsi="Times New Roman" w:cs="Times New Roman"/>
        </w:rPr>
        <w:t xml:space="preserve"> </w:t>
      </w:r>
      <w:r>
        <w:rPr>
          <w:rFonts w:ascii="Times New Roman" w:hAnsi="Times New Roman" w:cs="Times New Roman"/>
        </w:rPr>
        <w:t xml:space="preserve">After the October 1973 war, </w:t>
      </w:r>
      <w:r w:rsidR="00D0245F" w:rsidRPr="004B0B27">
        <w:rPr>
          <w:rFonts w:ascii="Times New Roman" w:hAnsi="Times New Roman" w:cs="Times New Roman"/>
        </w:rPr>
        <w:t>Iraq gained wealth and the price of oil</w:t>
      </w:r>
      <w:r>
        <w:rPr>
          <w:rFonts w:ascii="Times New Roman" w:hAnsi="Times New Roman" w:cs="Times New Roman"/>
        </w:rPr>
        <w:t xml:space="preserve"> rose drastically, which made Iraq</w:t>
      </w:r>
      <w:r w:rsidR="00D0245F" w:rsidRPr="004B0B27">
        <w:rPr>
          <w:rFonts w:ascii="Times New Roman" w:hAnsi="Times New Roman" w:cs="Times New Roman"/>
        </w:rPr>
        <w:t xml:space="preserve"> a financially attractive partner </w:t>
      </w:r>
      <w:r w:rsidR="00B01738">
        <w:rPr>
          <w:rFonts w:ascii="Times New Roman" w:hAnsi="Times New Roman" w:cs="Times New Roman"/>
        </w:rPr>
        <w:t>for Brezhnev</w:t>
      </w:r>
      <w:r w:rsidR="00D0245F" w:rsidRPr="004B0B27">
        <w:rPr>
          <w:rFonts w:ascii="Times New Roman" w:hAnsi="Times New Roman" w:cs="Times New Roman"/>
        </w:rPr>
        <w:t xml:space="preserve">. </w:t>
      </w:r>
      <w:r w:rsidR="00720DAE">
        <w:rPr>
          <w:rFonts w:ascii="Times New Roman" w:hAnsi="Times New Roman" w:cs="Times New Roman"/>
        </w:rPr>
        <w:t xml:space="preserve">This </w:t>
      </w:r>
      <w:r w:rsidR="00D0245F">
        <w:rPr>
          <w:rFonts w:ascii="Times New Roman" w:hAnsi="Times New Roman" w:cs="Times New Roman"/>
        </w:rPr>
        <w:t>strate</w:t>
      </w:r>
      <w:r w:rsidR="00720DAE">
        <w:rPr>
          <w:rFonts w:ascii="Times New Roman" w:hAnsi="Times New Roman" w:cs="Times New Roman"/>
        </w:rPr>
        <w:t>gic partnership</w:t>
      </w:r>
      <w:r w:rsidR="00D0245F">
        <w:rPr>
          <w:rFonts w:ascii="Times New Roman" w:hAnsi="Times New Roman" w:cs="Times New Roman"/>
        </w:rPr>
        <w:t xml:space="preserve"> continued to </w:t>
      </w:r>
      <w:r w:rsidR="000C5D7F">
        <w:rPr>
          <w:rFonts w:ascii="Times New Roman" w:hAnsi="Times New Roman" w:cs="Times New Roman"/>
        </w:rPr>
        <w:t>strengthen</w:t>
      </w:r>
      <w:r w:rsidR="00D0245F">
        <w:rPr>
          <w:rFonts w:ascii="Times New Roman" w:hAnsi="Times New Roman" w:cs="Times New Roman"/>
        </w:rPr>
        <w:t xml:space="preserve"> </w:t>
      </w:r>
      <w:r w:rsidR="000C5D7F">
        <w:rPr>
          <w:rFonts w:ascii="Times New Roman" w:hAnsi="Times New Roman" w:cs="Times New Roman"/>
        </w:rPr>
        <w:t>under</w:t>
      </w:r>
      <w:r w:rsidR="00F824D0">
        <w:rPr>
          <w:rFonts w:ascii="Times New Roman" w:hAnsi="Times New Roman" w:cs="Times New Roman"/>
        </w:rPr>
        <w:t xml:space="preserve"> Gorba</w:t>
      </w:r>
      <w:r w:rsidR="00D0245F">
        <w:rPr>
          <w:rFonts w:ascii="Times New Roman" w:hAnsi="Times New Roman" w:cs="Times New Roman"/>
        </w:rPr>
        <w:t xml:space="preserve">chev’s rule. </w:t>
      </w:r>
      <w:r w:rsidR="00B01738">
        <w:rPr>
          <w:rFonts w:ascii="Times New Roman" w:hAnsi="Times New Roman" w:cs="Times New Roman"/>
        </w:rPr>
        <w:t xml:space="preserve">After the Soviet Union’s collapse, Putin’s Russia has remained </w:t>
      </w:r>
      <w:r w:rsidR="00D0245F" w:rsidRPr="004B0B27">
        <w:rPr>
          <w:rFonts w:ascii="Times New Roman" w:hAnsi="Times New Roman" w:cs="Times New Roman"/>
        </w:rPr>
        <w:t xml:space="preserve">interested in </w:t>
      </w:r>
      <w:r w:rsidR="00D0245F">
        <w:rPr>
          <w:rFonts w:ascii="Times New Roman" w:hAnsi="Times New Roman" w:cs="Times New Roman"/>
        </w:rPr>
        <w:t>Iraq for its oil resources, and has</w:t>
      </w:r>
      <w:r w:rsidR="00D0245F" w:rsidRPr="004B0B27">
        <w:rPr>
          <w:rFonts w:ascii="Times New Roman" w:hAnsi="Times New Roman" w:cs="Times New Roman"/>
        </w:rPr>
        <w:t xml:space="preserve"> supported </w:t>
      </w:r>
      <w:r>
        <w:rPr>
          <w:rFonts w:ascii="Times New Roman" w:hAnsi="Times New Roman" w:cs="Times New Roman"/>
        </w:rPr>
        <w:t>Iraq</w:t>
      </w:r>
      <w:r w:rsidR="00D0245F" w:rsidRPr="004B0B27">
        <w:rPr>
          <w:rFonts w:ascii="Times New Roman" w:hAnsi="Times New Roman" w:cs="Times New Roman"/>
        </w:rPr>
        <w:t xml:space="preserve"> agains</w:t>
      </w:r>
      <w:r w:rsidR="00D0245F">
        <w:rPr>
          <w:rFonts w:ascii="Times New Roman" w:hAnsi="Times New Roman" w:cs="Times New Roman"/>
        </w:rPr>
        <w:t xml:space="preserve">t the United States since 1994, strongly opposing U.S. sanctions and </w:t>
      </w:r>
      <w:r>
        <w:rPr>
          <w:rFonts w:ascii="Times New Roman" w:hAnsi="Times New Roman" w:cs="Times New Roman"/>
        </w:rPr>
        <w:t xml:space="preserve">its </w:t>
      </w:r>
      <w:r w:rsidR="00D0245F">
        <w:rPr>
          <w:rFonts w:ascii="Times New Roman" w:hAnsi="Times New Roman" w:cs="Times New Roman"/>
        </w:rPr>
        <w:t>invasion</w:t>
      </w:r>
      <w:r>
        <w:rPr>
          <w:rFonts w:ascii="Times New Roman" w:hAnsi="Times New Roman" w:cs="Times New Roman"/>
        </w:rPr>
        <w:t xml:space="preserve"> of Iraq</w:t>
      </w:r>
      <w:r w:rsidR="00D0245F">
        <w:rPr>
          <w:rFonts w:ascii="Times New Roman" w:hAnsi="Times New Roman" w:cs="Times New Roman"/>
        </w:rPr>
        <w:t xml:space="preserve"> in 2003</w:t>
      </w:r>
      <w:r w:rsidR="00A0662F">
        <w:rPr>
          <w:rFonts w:ascii="Times New Roman" w:hAnsi="Times New Roman" w:cs="Times New Roman"/>
        </w:rPr>
        <w:t xml:space="preserve">. </w:t>
      </w:r>
      <w:r w:rsidR="00B01738">
        <w:rPr>
          <w:rFonts w:ascii="Times New Roman" w:hAnsi="Times New Roman" w:cs="Times New Roman"/>
        </w:rPr>
        <w:t xml:space="preserve">Currently, </w:t>
      </w:r>
      <w:r w:rsidR="00720DAE">
        <w:rPr>
          <w:rFonts w:ascii="Times New Roman" w:hAnsi="Times New Roman" w:cs="Times New Roman"/>
          <w:color w:val="333333"/>
        </w:rPr>
        <w:t xml:space="preserve">our </w:t>
      </w:r>
      <w:r w:rsidR="00A0662F">
        <w:rPr>
          <w:rFonts w:ascii="Times New Roman" w:hAnsi="Times New Roman" w:cs="Times New Roman"/>
          <w:color w:val="333333"/>
        </w:rPr>
        <w:t xml:space="preserve">main goal </w:t>
      </w:r>
      <w:r w:rsidR="00D0245F" w:rsidRPr="004B0B27">
        <w:rPr>
          <w:rFonts w:ascii="Times New Roman" w:hAnsi="Times New Roman" w:cs="Times New Roman"/>
          <w:color w:val="333333"/>
        </w:rPr>
        <w:t>has been to win b</w:t>
      </w:r>
      <w:r w:rsidR="00720DAE">
        <w:rPr>
          <w:rFonts w:ascii="Times New Roman" w:hAnsi="Times New Roman" w:cs="Times New Roman"/>
          <w:color w:val="333333"/>
        </w:rPr>
        <w:t>ack the main energy contracts we</w:t>
      </w:r>
      <w:r w:rsidR="00D0245F" w:rsidRPr="004B0B27">
        <w:rPr>
          <w:rFonts w:ascii="Times New Roman" w:hAnsi="Times New Roman" w:cs="Times New Roman"/>
          <w:color w:val="333333"/>
        </w:rPr>
        <w:t xml:space="preserve"> enjoyed during the </w:t>
      </w:r>
      <w:r w:rsidR="00A0662F">
        <w:rPr>
          <w:rFonts w:ascii="Times New Roman" w:hAnsi="Times New Roman" w:cs="Times New Roman"/>
          <w:color w:val="333333"/>
        </w:rPr>
        <w:t xml:space="preserve">Iraq’s </w:t>
      </w:r>
      <w:r w:rsidR="00D0245F" w:rsidRPr="004B0B27">
        <w:rPr>
          <w:rFonts w:ascii="Times New Roman" w:hAnsi="Times New Roman" w:cs="Times New Roman"/>
          <w:color w:val="333333"/>
        </w:rPr>
        <w:t xml:space="preserve">Saddam period, namely the West </w:t>
      </w:r>
      <w:proofErr w:type="spellStart"/>
      <w:r w:rsidR="00D0245F" w:rsidRPr="004B0B27">
        <w:rPr>
          <w:rFonts w:ascii="Times New Roman" w:hAnsi="Times New Roman" w:cs="Times New Roman"/>
          <w:color w:val="333333"/>
        </w:rPr>
        <w:t>Qurna</w:t>
      </w:r>
      <w:proofErr w:type="spellEnd"/>
      <w:r w:rsidR="00D0245F" w:rsidRPr="004B0B27">
        <w:rPr>
          <w:rFonts w:ascii="Times New Roman" w:hAnsi="Times New Roman" w:cs="Times New Roman"/>
          <w:color w:val="333333"/>
        </w:rPr>
        <w:t>-II oil field</w:t>
      </w:r>
      <w:r w:rsidR="00A0662F">
        <w:rPr>
          <w:rFonts w:ascii="Times New Roman" w:hAnsi="Times New Roman" w:cs="Times New Roman"/>
          <w:color w:val="333333"/>
        </w:rPr>
        <w:t>.</w:t>
      </w:r>
      <w:r w:rsidR="00A0662F">
        <w:rPr>
          <w:rFonts w:ascii="Times New Roman" w:hAnsi="Times New Roman" w:cs="Times New Roman"/>
        </w:rPr>
        <w:t xml:space="preserve"> </w:t>
      </w:r>
      <w:r w:rsidR="00720DAE">
        <w:rPr>
          <w:rFonts w:ascii="Times New Roman" w:hAnsi="Times New Roman" w:cs="Times New Roman"/>
          <w:color w:val="333333"/>
        </w:rPr>
        <w:t>We have</w:t>
      </w:r>
      <w:r w:rsidR="00D0245F" w:rsidRPr="004B0B27">
        <w:rPr>
          <w:rFonts w:ascii="Times New Roman" w:hAnsi="Times New Roman" w:cs="Times New Roman"/>
          <w:color w:val="333333"/>
        </w:rPr>
        <w:t xml:space="preserve"> been increasingly active in the Middle East in recent years, and further involvement in Iraq will generally be well received by the Arabs, who have traditionally viewed </w:t>
      </w:r>
      <w:r w:rsidR="00720DAE">
        <w:rPr>
          <w:rFonts w:ascii="Times New Roman" w:hAnsi="Times New Roman" w:cs="Times New Roman"/>
          <w:color w:val="333333"/>
        </w:rPr>
        <w:t>us</w:t>
      </w:r>
      <w:r w:rsidR="00D0245F" w:rsidRPr="004B0B27">
        <w:rPr>
          <w:rFonts w:ascii="Times New Roman" w:hAnsi="Times New Roman" w:cs="Times New Roman"/>
          <w:color w:val="333333"/>
        </w:rPr>
        <w:t xml:space="preserve"> as a counterweight to the U.S. </w:t>
      </w:r>
      <w:r w:rsidR="00720DAE">
        <w:rPr>
          <w:rFonts w:ascii="Times New Roman" w:hAnsi="Times New Roman" w:cs="Times New Roman"/>
          <w:color w:val="333333"/>
        </w:rPr>
        <w:t xml:space="preserve">Our shared enemies and shared interests make us great political and economic partners, and we hope to continue helping each other as long as we can. </w:t>
      </w:r>
    </w:p>
    <w:p w14:paraId="6C2C0AC5" w14:textId="5D921199" w:rsidR="00427E42" w:rsidRDefault="00427E42" w:rsidP="00427E42">
      <w:pPr>
        <w:spacing w:line="480" w:lineRule="auto"/>
        <w:rPr>
          <w:rFonts w:ascii="Times New Roman" w:hAnsi="Times New Roman" w:cs="Times New Roman"/>
          <w:b/>
        </w:rPr>
      </w:pPr>
      <w:r w:rsidRPr="00427E42">
        <w:rPr>
          <w:rFonts w:ascii="Times New Roman" w:hAnsi="Times New Roman" w:cs="Times New Roman"/>
          <w:b/>
        </w:rPr>
        <w:t>Key Points:</w:t>
      </w:r>
    </w:p>
    <w:p w14:paraId="4C52A61E" w14:textId="02D0D1D9" w:rsidR="00427E42" w:rsidRDefault="00427E42" w:rsidP="00427E42">
      <w:pPr>
        <w:pStyle w:val="ListParagraph"/>
        <w:numPr>
          <w:ilvl w:val="0"/>
          <w:numId w:val="6"/>
        </w:numPr>
        <w:spacing w:line="480" w:lineRule="auto"/>
        <w:rPr>
          <w:rFonts w:ascii="Times New Roman" w:hAnsi="Times New Roman" w:cs="Times New Roman"/>
        </w:rPr>
      </w:pPr>
      <w:r w:rsidRPr="00A0662F">
        <w:rPr>
          <w:rFonts w:ascii="Times New Roman" w:hAnsi="Times New Roman" w:cs="Times New Roman"/>
        </w:rPr>
        <w:t>Extremist Muslim groups in Russia</w:t>
      </w:r>
    </w:p>
    <w:p w14:paraId="15A0D19D" w14:textId="57E6CA35" w:rsidR="00D54A0A" w:rsidRPr="00A0662F" w:rsidRDefault="00D54A0A" w:rsidP="00427E42">
      <w:pPr>
        <w:pStyle w:val="ListParagraph"/>
        <w:numPr>
          <w:ilvl w:val="0"/>
          <w:numId w:val="6"/>
        </w:numPr>
        <w:spacing w:line="480" w:lineRule="auto"/>
        <w:rPr>
          <w:rFonts w:ascii="Times New Roman" w:hAnsi="Times New Roman" w:cs="Times New Roman"/>
        </w:rPr>
      </w:pPr>
      <w:r>
        <w:rPr>
          <w:rFonts w:ascii="Times New Roman" w:hAnsi="Times New Roman" w:cs="Times New Roman"/>
        </w:rPr>
        <w:t>Extremist Muslim groups elsewhere</w:t>
      </w:r>
    </w:p>
    <w:p w14:paraId="6CB8DE9F" w14:textId="52B951DC" w:rsidR="00427E42" w:rsidRPr="00A0662F" w:rsidRDefault="004165A5" w:rsidP="00427E42">
      <w:pPr>
        <w:pStyle w:val="ListParagraph"/>
        <w:numPr>
          <w:ilvl w:val="0"/>
          <w:numId w:val="6"/>
        </w:numPr>
        <w:spacing w:line="480" w:lineRule="auto"/>
        <w:rPr>
          <w:rFonts w:ascii="Times New Roman" w:hAnsi="Times New Roman" w:cs="Times New Roman"/>
        </w:rPr>
      </w:pPr>
      <w:r w:rsidRPr="00A0662F">
        <w:rPr>
          <w:rFonts w:ascii="Times New Roman" w:hAnsi="Times New Roman" w:cs="Times New Roman"/>
        </w:rPr>
        <w:t>Keeping Syria stable</w:t>
      </w:r>
    </w:p>
    <w:p w14:paraId="48828872" w14:textId="57F1084F" w:rsidR="004165A5" w:rsidRPr="00A0662F" w:rsidRDefault="004165A5" w:rsidP="00427E42">
      <w:pPr>
        <w:pStyle w:val="ListParagraph"/>
        <w:numPr>
          <w:ilvl w:val="0"/>
          <w:numId w:val="6"/>
        </w:numPr>
        <w:spacing w:line="480" w:lineRule="auto"/>
        <w:rPr>
          <w:rFonts w:ascii="Times New Roman" w:hAnsi="Times New Roman" w:cs="Times New Roman"/>
        </w:rPr>
      </w:pPr>
      <w:r w:rsidRPr="00A0662F">
        <w:rPr>
          <w:rFonts w:ascii="Times New Roman" w:hAnsi="Times New Roman" w:cs="Times New Roman"/>
        </w:rPr>
        <w:t>Keeping the U.S. out of regional affairs</w:t>
      </w:r>
    </w:p>
    <w:p w14:paraId="6C88D219" w14:textId="1DDBAE79" w:rsidR="004165A5" w:rsidRPr="00A0662F" w:rsidRDefault="00A0662F" w:rsidP="00427E42">
      <w:pPr>
        <w:pStyle w:val="ListParagraph"/>
        <w:numPr>
          <w:ilvl w:val="0"/>
          <w:numId w:val="6"/>
        </w:numPr>
        <w:spacing w:line="480" w:lineRule="auto"/>
        <w:rPr>
          <w:rFonts w:ascii="Times New Roman" w:hAnsi="Times New Roman" w:cs="Times New Roman"/>
        </w:rPr>
      </w:pPr>
      <w:r w:rsidRPr="00A0662F">
        <w:rPr>
          <w:rFonts w:ascii="Times New Roman" w:hAnsi="Times New Roman" w:cs="Times New Roman"/>
        </w:rPr>
        <w:t>Oil</w:t>
      </w:r>
      <w:r w:rsidR="00F040BC">
        <w:rPr>
          <w:rFonts w:ascii="Times New Roman" w:hAnsi="Times New Roman" w:cs="Times New Roman"/>
        </w:rPr>
        <w:t xml:space="preserve"> in Iraq and the region</w:t>
      </w:r>
    </w:p>
    <w:p w14:paraId="2F7DA790" w14:textId="3BB19BBD" w:rsidR="00A0662F" w:rsidRPr="00A0662F" w:rsidRDefault="00A0662F" w:rsidP="00427E42">
      <w:pPr>
        <w:pStyle w:val="ListParagraph"/>
        <w:numPr>
          <w:ilvl w:val="0"/>
          <w:numId w:val="6"/>
        </w:numPr>
        <w:spacing w:line="480" w:lineRule="auto"/>
        <w:rPr>
          <w:rFonts w:ascii="Times New Roman" w:hAnsi="Times New Roman" w:cs="Times New Roman"/>
        </w:rPr>
      </w:pPr>
      <w:r w:rsidRPr="00A0662F">
        <w:rPr>
          <w:rFonts w:ascii="Times New Roman" w:hAnsi="Times New Roman" w:cs="Times New Roman"/>
        </w:rPr>
        <w:t>The Ukraine</w:t>
      </w:r>
    </w:p>
    <w:p w14:paraId="3798B985" w14:textId="42C8717E" w:rsidR="00A0662F" w:rsidRDefault="00F040BC" w:rsidP="004D0BBB">
      <w:pPr>
        <w:pStyle w:val="ListParagraph"/>
        <w:numPr>
          <w:ilvl w:val="0"/>
          <w:numId w:val="6"/>
        </w:numPr>
        <w:spacing w:line="480" w:lineRule="auto"/>
        <w:rPr>
          <w:rFonts w:ascii="Times New Roman" w:hAnsi="Times New Roman" w:cs="Times New Roman"/>
        </w:rPr>
      </w:pPr>
      <w:r>
        <w:rPr>
          <w:rFonts w:ascii="Times New Roman" w:hAnsi="Times New Roman" w:cs="Times New Roman"/>
        </w:rPr>
        <w:t>Political i</w:t>
      </w:r>
      <w:r w:rsidR="00A0662F" w:rsidRPr="00A0662F">
        <w:rPr>
          <w:rFonts w:ascii="Times New Roman" w:hAnsi="Times New Roman" w:cs="Times New Roman"/>
        </w:rPr>
        <w:t>nfluence in the Middle East</w:t>
      </w:r>
    </w:p>
    <w:p w14:paraId="1EB6B7D5" w14:textId="77777777" w:rsidR="004D0BBB" w:rsidRPr="004D0BBB" w:rsidRDefault="004D0BBB" w:rsidP="004D0BBB">
      <w:pPr>
        <w:pStyle w:val="ListParagraph"/>
        <w:spacing w:line="480" w:lineRule="auto"/>
        <w:rPr>
          <w:rFonts w:ascii="Times New Roman" w:hAnsi="Times New Roman" w:cs="Times New Roman"/>
          <w:sz w:val="16"/>
          <w:szCs w:val="16"/>
        </w:rPr>
      </w:pPr>
    </w:p>
    <w:p w14:paraId="1BEEAFB0" w14:textId="77777777" w:rsidR="00C15048" w:rsidRDefault="00AC23D7" w:rsidP="00C15048">
      <w:pPr>
        <w:spacing w:line="480" w:lineRule="auto"/>
        <w:rPr>
          <w:rFonts w:ascii="Times New Roman" w:hAnsi="Times New Roman" w:cs="Times New Roman"/>
          <w:b/>
        </w:rPr>
      </w:pPr>
      <w:r w:rsidRPr="00AC23D7">
        <w:rPr>
          <w:rFonts w:ascii="Times New Roman" w:hAnsi="Times New Roman" w:cs="Times New Roman"/>
          <w:b/>
        </w:rPr>
        <w:t xml:space="preserve">Federalism and Autonomy </w:t>
      </w:r>
    </w:p>
    <w:p w14:paraId="17BF88FD" w14:textId="4911D79A" w:rsidR="00A6104D" w:rsidRDefault="009B74E9" w:rsidP="00433933">
      <w:pPr>
        <w:spacing w:line="480" w:lineRule="auto"/>
        <w:ind w:firstLine="720"/>
        <w:rPr>
          <w:rFonts w:ascii="Times New Roman" w:hAnsi="Times New Roman"/>
        </w:rPr>
      </w:pPr>
      <w:r w:rsidRPr="00A12ACD">
        <w:rPr>
          <w:rFonts w:ascii="Times New Roman" w:hAnsi="Times New Roman"/>
        </w:rPr>
        <w:t xml:space="preserve">The most important ethnic </w:t>
      </w:r>
      <w:r w:rsidR="00D54A0A">
        <w:rPr>
          <w:rFonts w:ascii="Times New Roman" w:hAnsi="Times New Roman"/>
        </w:rPr>
        <w:t>divide</w:t>
      </w:r>
      <w:r w:rsidRPr="00A12ACD">
        <w:rPr>
          <w:rFonts w:ascii="Times New Roman" w:hAnsi="Times New Roman"/>
        </w:rPr>
        <w:t xml:space="preserve"> in the Middle East, and particularly in Iraq, is the ongoing battle between the Shia and Sunni Muslims. </w:t>
      </w:r>
      <w:r w:rsidR="003D2A48" w:rsidRPr="00A12ACD">
        <w:rPr>
          <w:rFonts w:ascii="Times New Roman" w:hAnsi="Times New Roman"/>
        </w:rPr>
        <w:t>Iraq’s Sunnis are also</w:t>
      </w:r>
      <w:r w:rsidR="003D2A48">
        <w:rPr>
          <w:rFonts w:ascii="Times New Roman" w:hAnsi="Times New Roman"/>
        </w:rPr>
        <w:t xml:space="preserve"> divided between Arabs and Kurds, which creates more tension in the struggle for power</w:t>
      </w:r>
      <w:r w:rsidR="00F30516">
        <w:rPr>
          <w:rFonts w:ascii="Times New Roman" w:hAnsi="Times New Roman"/>
        </w:rPr>
        <w:t xml:space="preserve"> in the Iraqi government</w:t>
      </w:r>
      <w:r w:rsidR="003D2A48">
        <w:rPr>
          <w:rFonts w:ascii="Times New Roman" w:hAnsi="Times New Roman"/>
        </w:rPr>
        <w:t xml:space="preserve">. </w:t>
      </w:r>
      <w:r w:rsidR="00F30516">
        <w:rPr>
          <w:rFonts w:ascii="Times New Roman" w:hAnsi="Times New Roman"/>
        </w:rPr>
        <w:t>We think</w:t>
      </w:r>
      <w:r w:rsidR="00276D7C" w:rsidRPr="00A12ACD">
        <w:rPr>
          <w:rFonts w:ascii="Times New Roman" w:hAnsi="Times New Roman"/>
        </w:rPr>
        <w:t xml:space="preserve"> is important for Iraq to have a gove</w:t>
      </w:r>
      <w:r w:rsidRPr="00A12ACD">
        <w:rPr>
          <w:rFonts w:ascii="Times New Roman" w:hAnsi="Times New Roman"/>
        </w:rPr>
        <w:t xml:space="preserve">rnment controlled mainly by Shia because </w:t>
      </w:r>
      <w:r w:rsidR="00D54A0A">
        <w:rPr>
          <w:rFonts w:ascii="Times New Roman" w:hAnsi="Times New Roman"/>
        </w:rPr>
        <w:t>they compose</w:t>
      </w:r>
      <w:r w:rsidR="00F30516">
        <w:rPr>
          <w:rFonts w:ascii="Times New Roman" w:hAnsi="Times New Roman"/>
        </w:rPr>
        <w:t xml:space="preserve"> most of the Iraqi</w:t>
      </w:r>
      <w:r w:rsidRPr="00A12ACD">
        <w:rPr>
          <w:rFonts w:ascii="Times New Roman" w:hAnsi="Times New Roman"/>
        </w:rPr>
        <w:t xml:space="preserve"> population. </w:t>
      </w:r>
      <w:r w:rsidR="00276D7C" w:rsidRPr="00A12ACD">
        <w:rPr>
          <w:rFonts w:ascii="Times New Roman" w:hAnsi="Times New Roman"/>
        </w:rPr>
        <w:t xml:space="preserve">Iraq should </w:t>
      </w:r>
      <w:r w:rsidR="00A12ACD" w:rsidRPr="00A12ACD">
        <w:rPr>
          <w:rFonts w:ascii="Times New Roman" w:hAnsi="Times New Roman"/>
        </w:rPr>
        <w:t>avoid splitt</w:t>
      </w:r>
      <w:r w:rsidR="003D2A48">
        <w:rPr>
          <w:rFonts w:ascii="Times New Roman" w:hAnsi="Times New Roman"/>
        </w:rPr>
        <w:t>ing along any ethnic</w:t>
      </w:r>
      <w:r w:rsidR="00A12ACD" w:rsidRPr="00A12ACD">
        <w:rPr>
          <w:rFonts w:ascii="Times New Roman" w:hAnsi="Times New Roman"/>
        </w:rPr>
        <w:t xml:space="preserve"> </w:t>
      </w:r>
      <w:r w:rsidR="00D54A0A">
        <w:rPr>
          <w:rFonts w:ascii="Times New Roman" w:hAnsi="Times New Roman"/>
        </w:rPr>
        <w:t>lines</w:t>
      </w:r>
      <w:r w:rsidR="00A12ACD" w:rsidRPr="00A12ACD">
        <w:rPr>
          <w:rFonts w:ascii="Times New Roman" w:hAnsi="Times New Roman"/>
        </w:rPr>
        <w:t xml:space="preserve"> at all costs. If Iraq splits up, </w:t>
      </w:r>
      <w:r w:rsidR="00972635" w:rsidRPr="00A12ACD">
        <w:rPr>
          <w:rFonts w:ascii="Times New Roman" w:hAnsi="Times New Roman"/>
        </w:rPr>
        <w:t>power would be scattered amongst smaller non-state a</w:t>
      </w:r>
      <w:r w:rsidR="00D54A0A">
        <w:rPr>
          <w:rFonts w:ascii="Times New Roman" w:hAnsi="Times New Roman"/>
        </w:rPr>
        <w:t>ctors and extremist groups will</w:t>
      </w:r>
      <w:r w:rsidR="00972635" w:rsidRPr="00A12ACD">
        <w:rPr>
          <w:rFonts w:ascii="Times New Roman" w:hAnsi="Times New Roman"/>
        </w:rPr>
        <w:t xml:space="preserve"> </w:t>
      </w:r>
      <w:r w:rsidR="00A12ACD" w:rsidRPr="00A12ACD">
        <w:rPr>
          <w:rFonts w:ascii="Times New Roman" w:hAnsi="Times New Roman"/>
        </w:rPr>
        <w:t>have a chance to take power and rise</w:t>
      </w:r>
      <w:r w:rsidR="00972635" w:rsidRPr="00A12ACD">
        <w:rPr>
          <w:rFonts w:ascii="Times New Roman" w:hAnsi="Times New Roman"/>
        </w:rPr>
        <w:t>.</w:t>
      </w:r>
      <w:r w:rsidR="00A12ACD" w:rsidRPr="00A12ACD">
        <w:rPr>
          <w:rFonts w:ascii="Times New Roman" w:hAnsi="Times New Roman"/>
        </w:rPr>
        <w:t xml:space="preserve"> </w:t>
      </w:r>
      <w:r w:rsidR="00F30516">
        <w:rPr>
          <w:rFonts w:ascii="Times New Roman" w:hAnsi="Times New Roman"/>
        </w:rPr>
        <w:t xml:space="preserve">We have </w:t>
      </w:r>
      <w:r w:rsidR="00A12ACD" w:rsidRPr="00A12ACD">
        <w:rPr>
          <w:rFonts w:ascii="Times New Roman" w:hAnsi="Times New Roman"/>
        </w:rPr>
        <w:t>ex</w:t>
      </w:r>
      <w:r w:rsidR="00F30516">
        <w:rPr>
          <w:rFonts w:ascii="Times New Roman" w:hAnsi="Times New Roman"/>
        </w:rPr>
        <w:t>tremist Muslim groups within our</w:t>
      </w:r>
      <w:r w:rsidR="00A12ACD" w:rsidRPr="00A12ACD">
        <w:rPr>
          <w:rFonts w:ascii="Times New Roman" w:hAnsi="Times New Roman"/>
        </w:rPr>
        <w:t xml:space="preserve"> </w:t>
      </w:r>
      <w:r w:rsidR="00F30516">
        <w:rPr>
          <w:rFonts w:ascii="Times New Roman" w:hAnsi="Times New Roman"/>
        </w:rPr>
        <w:t xml:space="preserve">own </w:t>
      </w:r>
      <w:r w:rsidR="00A12ACD" w:rsidRPr="00A12ACD">
        <w:rPr>
          <w:rFonts w:ascii="Times New Roman" w:hAnsi="Times New Roman"/>
        </w:rPr>
        <w:t xml:space="preserve">boarders, and </w:t>
      </w:r>
      <w:r w:rsidR="00F30516">
        <w:rPr>
          <w:rFonts w:ascii="Times New Roman" w:hAnsi="Times New Roman"/>
        </w:rPr>
        <w:t>we have faced</w:t>
      </w:r>
      <w:r w:rsidR="00A12ACD" w:rsidRPr="00A12ACD">
        <w:rPr>
          <w:rFonts w:ascii="Times New Roman" w:hAnsi="Times New Roman"/>
        </w:rPr>
        <w:t xml:space="preserve"> the consequences of suicide bo</w:t>
      </w:r>
      <w:r w:rsidR="00D6077B">
        <w:rPr>
          <w:rFonts w:ascii="Times New Roman" w:hAnsi="Times New Roman"/>
        </w:rPr>
        <w:t>mbings and other terrorist acts. Therefore, i</w:t>
      </w:r>
      <w:r w:rsidR="00A12ACD" w:rsidRPr="00A12ACD">
        <w:rPr>
          <w:rFonts w:ascii="Times New Roman" w:hAnsi="Times New Roman"/>
        </w:rPr>
        <w:t xml:space="preserve">t is in </w:t>
      </w:r>
      <w:r w:rsidR="00F30516">
        <w:rPr>
          <w:rFonts w:ascii="Times New Roman" w:hAnsi="Times New Roman"/>
        </w:rPr>
        <w:t>our</w:t>
      </w:r>
      <w:r w:rsidR="00A12ACD" w:rsidRPr="00A12ACD">
        <w:rPr>
          <w:rFonts w:ascii="Times New Roman" w:hAnsi="Times New Roman"/>
        </w:rPr>
        <w:t xml:space="preserve"> best interest to back federalism in Iraq</w:t>
      </w:r>
      <w:r w:rsidR="00D6077B">
        <w:rPr>
          <w:rFonts w:ascii="Times New Roman" w:hAnsi="Times New Roman"/>
        </w:rPr>
        <w:t xml:space="preserve"> in order to avoid power reaching extremist groups</w:t>
      </w:r>
      <w:r w:rsidR="00D54A0A">
        <w:rPr>
          <w:rFonts w:ascii="Times New Roman" w:hAnsi="Times New Roman"/>
        </w:rPr>
        <w:t xml:space="preserve"> </w:t>
      </w:r>
      <w:r w:rsidR="003D2A48">
        <w:rPr>
          <w:rFonts w:ascii="Times New Roman" w:hAnsi="Times New Roman"/>
        </w:rPr>
        <w:t>in the region.</w:t>
      </w:r>
      <w:r w:rsidR="00972635" w:rsidRPr="00A12ACD">
        <w:rPr>
          <w:rFonts w:ascii="Times New Roman" w:hAnsi="Times New Roman"/>
        </w:rPr>
        <w:t xml:space="preserve"> </w:t>
      </w:r>
      <w:r w:rsidR="00F30516">
        <w:rPr>
          <w:rFonts w:ascii="Times New Roman" w:hAnsi="Times New Roman"/>
        </w:rPr>
        <w:t>We also want</w:t>
      </w:r>
      <w:r w:rsidR="00D54A0A">
        <w:rPr>
          <w:rFonts w:ascii="Times New Roman" w:hAnsi="Times New Roman"/>
        </w:rPr>
        <w:t xml:space="preserve"> Iraq to be a </w:t>
      </w:r>
      <w:r w:rsidR="00A12ACD" w:rsidRPr="00A12ACD">
        <w:rPr>
          <w:rFonts w:ascii="Times New Roman" w:hAnsi="Times New Roman"/>
        </w:rPr>
        <w:t xml:space="preserve">strong, stable, state actor </w:t>
      </w:r>
      <w:r w:rsidR="00D54A0A">
        <w:rPr>
          <w:rFonts w:ascii="Times New Roman" w:hAnsi="Times New Roman"/>
        </w:rPr>
        <w:t>so that</w:t>
      </w:r>
      <w:r w:rsidR="00A12ACD" w:rsidRPr="00A12ACD">
        <w:rPr>
          <w:rFonts w:ascii="Times New Roman" w:hAnsi="Times New Roman"/>
        </w:rPr>
        <w:t xml:space="preserve"> </w:t>
      </w:r>
      <w:r w:rsidR="00F30516">
        <w:rPr>
          <w:rFonts w:ascii="Times New Roman" w:hAnsi="Times New Roman"/>
        </w:rPr>
        <w:t>we will continue to receive oil, meanwhile, they will continue to receive support in the form of aide or arms</w:t>
      </w:r>
      <w:r w:rsidR="00A12ACD" w:rsidRPr="00A12ACD">
        <w:rPr>
          <w:rFonts w:ascii="Times New Roman" w:hAnsi="Times New Roman"/>
        </w:rPr>
        <w:t xml:space="preserve">. </w:t>
      </w:r>
      <w:r w:rsidR="00F30516">
        <w:rPr>
          <w:rFonts w:ascii="Times New Roman" w:hAnsi="Times New Roman"/>
        </w:rPr>
        <w:t>We are</w:t>
      </w:r>
      <w:r w:rsidR="00A12ACD" w:rsidRPr="00A12ACD">
        <w:rPr>
          <w:rFonts w:ascii="Times New Roman" w:hAnsi="Times New Roman"/>
        </w:rPr>
        <w:t xml:space="preserve"> rich in petroleum and other natural resources, but </w:t>
      </w:r>
      <w:r w:rsidR="00F30516">
        <w:rPr>
          <w:rFonts w:ascii="Times New Roman" w:hAnsi="Times New Roman"/>
        </w:rPr>
        <w:t xml:space="preserve">our economy is struggling otherwise, so any help from Middle Eastern oil </w:t>
      </w:r>
      <w:r w:rsidR="00A12ACD">
        <w:rPr>
          <w:rFonts w:ascii="Times New Roman" w:hAnsi="Times New Roman"/>
        </w:rPr>
        <w:t xml:space="preserve">is essential. </w:t>
      </w:r>
      <w:r w:rsidR="00F30516">
        <w:rPr>
          <w:rFonts w:ascii="Times New Roman" w:hAnsi="Times New Roman"/>
        </w:rPr>
        <w:t>We want</w:t>
      </w:r>
      <w:r w:rsidR="004377CF" w:rsidRPr="00A12ACD">
        <w:rPr>
          <w:rFonts w:ascii="Times New Roman" w:hAnsi="Times New Roman"/>
        </w:rPr>
        <w:t xml:space="preserve"> Iraq</w:t>
      </w:r>
      <w:r w:rsidR="00F30516">
        <w:rPr>
          <w:rFonts w:ascii="Times New Roman" w:hAnsi="Times New Roman"/>
        </w:rPr>
        <w:t xml:space="preserve"> to have a </w:t>
      </w:r>
      <w:r w:rsidR="004377CF" w:rsidRPr="00A12ACD">
        <w:rPr>
          <w:rFonts w:ascii="Times New Roman" w:hAnsi="Times New Roman"/>
        </w:rPr>
        <w:t xml:space="preserve">strong, autonomic leader who will not favor </w:t>
      </w:r>
      <w:r w:rsidR="00A12ACD" w:rsidRPr="00A12ACD">
        <w:rPr>
          <w:rFonts w:ascii="Times New Roman" w:hAnsi="Times New Roman"/>
        </w:rPr>
        <w:t>a specific</w:t>
      </w:r>
      <w:r w:rsidR="00D54A0A">
        <w:rPr>
          <w:rFonts w:ascii="Times New Roman" w:hAnsi="Times New Roman"/>
        </w:rPr>
        <w:t xml:space="preserve"> ethnic</w:t>
      </w:r>
      <w:r w:rsidR="00A12ACD" w:rsidRPr="00A12ACD">
        <w:rPr>
          <w:rFonts w:ascii="Times New Roman" w:hAnsi="Times New Roman"/>
        </w:rPr>
        <w:t xml:space="preserve"> group </w:t>
      </w:r>
      <w:r w:rsidR="004377CF" w:rsidRPr="00A12ACD">
        <w:rPr>
          <w:rFonts w:ascii="Times New Roman" w:hAnsi="Times New Roman"/>
        </w:rPr>
        <w:t xml:space="preserve">like </w:t>
      </w:r>
      <w:proofErr w:type="spellStart"/>
      <w:r w:rsidR="004377CF" w:rsidRPr="00A12ACD">
        <w:rPr>
          <w:rFonts w:ascii="Times New Roman" w:hAnsi="Times New Roman"/>
        </w:rPr>
        <w:t>Sadaam</w:t>
      </w:r>
      <w:proofErr w:type="spellEnd"/>
      <w:r w:rsidR="004377CF" w:rsidRPr="00A12ACD">
        <w:rPr>
          <w:rFonts w:ascii="Times New Roman" w:hAnsi="Times New Roman"/>
        </w:rPr>
        <w:t xml:space="preserve"> Hussein did</w:t>
      </w:r>
      <w:r w:rsidR="00A12ACD" w:rsidRPr="00A12ACD">
        <w:rPr>
          <w:rFonts w:ascii="Times New Roman" w:hAnsi="Times New Roman"/>
        </w:rPr>
        <w:t xml:space="preserve"> with the Sunnis</w:t>
      </w:r>
      <w:r w:rsidR="004377CF" w:rsidRPr="00A12ACD">
        <w:rPr>
          <w:rFonts w:ascii="Times New Roman" w:hAnsi="Times New Roman"/>
        </w:rPr>
        <w:t>. A unified state is the best way for extremist groups to stay powerless</w:t>
      </w:r>
      <w:r w:rsidR="00F30516">
        <w:rPr>
          <w:rFonts w:ascii="Times New Roman" w:hAnsi="Times New Roman"/>
        </w:rPr>
        <w:t xml:space="preserve"> and out of Russian boarders, and for oil to keep flowing</w:t>
      </w:r>
      <w:r w:rsidR="004377CF" w:rsidRPr="00A12ACD">
        <w:rPr>
          <w:rFonts w:ascii="Times New Roman" w:hAnsi="Times New Roman"/>
        </w:rPr>
        <w:t xml:space="preserve">. </w:t>
      </w:r>
      <w:r w:rsidR="00F30516">
        <w:rPr>
          <w:rFonts w:ascii="Times New Roman" w:hAnsi="Times New Roman"/>
        </w:rPr>
        <w:t>We don’t</w:t>
      </w:r>
      <w:r w:rsidR="004377CF" w:rsidRPr="00A12ACD">
        <w:rPr>
          <w:rFonts w:ascii="Times New Roman" w:hAnsi="Times New Roman"/>
        </w:rPr>
        <w:t xml:space="preserve"> care about humanitarian interests in Iraq if these two things remain in</w:t>
      </w:r>
      <w:r w:rsidR="00F30516">
        <w:rPr>
          <w:rFonts w:ascii="Times New Roman" w:hAnsi="Times New Roman"/>
        </w:rPr>
        <w:t xml:space="preserve"> our</w:t>
      </w:r>
      <w:r w:rsidR="004377CF" w:rsidRPr="00A12ACD">
        <w:rPr>
          <w:rFonts w:ascii="Times New Roman" w:hAnsi="Times New Roman"/>
        </w:rPr>
        <w:t xml:space="preserve"> favor. </w:t>
      </w:r>
    </w:p>
    <w:p w14:paraId="7B9EE74A" w14:textId="77777777" w:rsidR="00341410" w:rsidRPr="00433933" w:rsidRDefault="00341410" w:rsidP="00433933">
      <w:pPr>
        <w:spacing w:line="480" w:lineRule="auto"/>
        <w:ind w:firstLine="720"/>
        <w:rPr>
          <w:rFonts w:ascii="Times New Roman" w:hAnsi="Times New Roman"/>
        </w:rPr>
      </w:pPr>
    </w:p>
    <w:p w14:paraId="3BCBAD0D" w14:textId="77777777" w:rsidR="007D4362" w:rsidRDefault="004377CF" w:rsidP="007D4362">
      <w:pPr>
        <w:spacing w:line="480" w:lineRule="auto"/>
        <w:rPr>
          <w:rFonts w:ascii="Times New Roman" w:hAnsi="Times New Roman" w:cs="Times New Roman"/>
          <w:b/>
        </w:rPr>
      </w:pPr>
      <w:r>
        <w:rPr>
          <w:rFonts w:ascii="Times New Roman" w:hAnsi="Times New Roman" w:cs="Times New Roman"/>
          <w:b/>
        </w:rPr>
        <w:t>Security</w:t>
      </w:r>
      <w:r w:rsidR="000D4DD2">
        <w:rPr>
          <w:rFonts w:ascii="Times New Roman" w:hAnsi="Times New Roman" w:cs="Times New Roman"/>
          <w:b/>
        </w:rPr>
        <w:t>:</w:t>
      </w:r>
    </w:p>
    <w:p w14:paraId="55C22C47" w14:textId="01991986" w:rsidR="000D4DD2" w:rsidRPr="003D2A48" w:rsidRDefault="00F30516" w:rsidP="003D2A48">
      <w:pPr>
        <w:spacing w:line="480" w:lineRule="auto"/>
        <w:ind w:firstLine="720"/>
        <w:rPr>
          <w:rFonts w:ascii="Times New Roman" w:hAnsi="Times New Roman" w:cs="Times New Roman"/>
        </w:rPr>
      </w:pPr>
      <w:r>
        <w:rPr>
          <w:rFonts w:ascii="Times New Roman" w:hAnsi="Times New Roman"/>
        </w:rPr>
        <w:t xml:space="preserve">Internally, we face </w:t>
      </w:r>
      <w:r w:rsidR="000D4DD2">
        <w:rPr>
          <w:rFonts w:ascii="Times New Roman" w:hAnsi="Times New Roman"/>
        </w:rPr>
        <w:t xml:space="preserve">many security threats </w:t>
      </w:r>
      <w:r>
        <w:rPr>
          <w:rFonts w:ascii="Times New Roman" w:hAnsi="Times New Roman"/>
        </w:rPr>
        <w:t>from Russian citizens.</w:t>
      </w:r>
      <w:r w:rsidR="000D4DD2" w:rsidRPr="000D4DD2">
        <w:rPr>
          <w:rFonts w:ascii="Times New Roman" w:hAnsi="Times New Roman"/>
        </w:rPr>
        <w:t xml:space="preserve"> In 2012, protests were widespread when charges of </w:t>
      </w:r>
      <w:proofErr w:type="gramStart"/>
      <w:r w:rsidR="000D4DD2" w:rsidRPr="000D4DD2">
        <w:rPr>
          <w:rFonts w:ascii="Times New Roman" w:hAnsi="Times New Roman"/>
        </w:rPr>
        <w:t>vote-rigging</w:t>
      </w:r>
      <w:proofErr w:type="gramEnd"/>
      <w:r w:rsidR="000D4DD2" w:rsidRPr="000D4DD2">
        <w:rPr>
          <w:rFonts w:ascii="Times New Roman" w:hAnsi="Times New Roman"/>
        </w:rPr>
        <w:t xml:space="preserve"> </w:t>
      </w:r>
      <w:r w:rsidR="000D4DD2">
        <w:rPr>
          <w:rFonts w:ascii="Times New Roman" w:hAnsi="Times New Roman"/>
        </w:rPr>
        <w:t>hit the media</w:t>
      </w:r>
      <w:r w:rsidR="003D2A48">
        <w:rPr>
          <w:rFonts w:ascii="Times New Roman" w:hAnsi="Times New Roman"/>
        </w:rPr>
        <w:t xml:space="preserve"> after Putin’s presidential election</w:t>
      </w:r>
      <w:r w:rsidR="000D4DD2" w:rsidRPr="000D4DD2">
        <w:rPr>
          <w:rFonts w:ascii="Times New Roman" w:hAnsi="Times New Roman"/>
        </w:rPr>
        <w:t xml:space="preserve">. Protestors held Putin’s government responsible </w:t>
      </w:r>
      <w:r w:rsidR="00D6077B">
        <w:rPr>
          <w:rFonts w:ascii="Times New Roman" w:hAnsi="Times New Roman"/>
        </w:rPr>
        <w:t>and fought for</w:t>
      </w:r>
      <w:r w:rsidR="003D2A48">
        <w:rPr>
          <w:rFonts w:ascii="Times New Roman" w:hAnsi="Times New Roman"/>
        </w:rPr>
        <w:t xml:space="preserve"> political change, specifically fighting for </w:t>
      </w:r>
      <w:r w:rsidR="000D4DD2" w:rsidRPr="000D4DD2">
        <w:rPr>
          <w:rFonts w:ascii="Times New Roman" w:hAnsi="Times New Roman"/>
        </w:rPr>
        <w:t>a political system without</w:t>
      </w:r>
      <w:r w:rsidR="000D4DD2" w:rsidRPr="002A72B1">
        <w:rPr>
          <w:rFonts w:ascii="Times New Roman" w:hAnsi="Times New Roman"/>
        </w:rPr>
        <w:t xml:space="preserve"> Putin in power</w:t>
      </w:r>
      <w:r>
        <w:rPr>
          <w:rFonts w:ascii="Times New Roman" w:hAnsi="Times New Roman"/>
        </w:rPr>
        <w:t>. P</w:t>
      </w:r>
      <w:r w:rsidR="000D4DD2" w:rsidRPr="002A72B1">
        <w:rPr>
          <w:rFonts w:ascii="Times New Roman" w:hAnsi="Times New Roman"/>
        </w:rPr>
        <w:t>olice and security forces were heavily incr</w:t>
      </w:r>
      <w:r>
        <w:rPr>
          <w:rFonts w:ascii="Times New Roman" w:hAnsi="Times New Roman"/>
        </w:rPr>
        <w:t xml:space="preserve">eased in cities such as Moscow and the government </w:t>
      </w:r>
      <w:r w:rsidR="000D4DD2" w:rsidRPr="002A72B1">
        <w:rPr>
          <w:rFonts w:ascii="Times New Roman" w:hAnsi="Times New Roman"/>
        </w:rPr>
        <w:t>asserted that certain anti-Putin groups were involved in criminal conspiracies, such as a plot by Chechen t</w:t>
      </w:r>
      <w:r w:rsidR="003D2A48">
        <w:rPr>
          <w:rFonts w:ascii="Times New Roman" w:hAnsi="Times New Roman"/>
        </w:rPr>
        <w:t>errorists to assassinate Putin</w:t>
      </w:r>
      <w:r>
        <w:rPr>
          <w:rFonts w:ascii="Times New Roman" w:hAnsi="Times New Roman"/>
        </w:rPr>
        <w:t xml:space="preserve">. Our authorities will </w:t>
      </w:r>
      <w:r w:rsidR="008616F3">
        <w:rPr>
          <w:rFonts w:ascii="Times New Roman" w:hAnsi="Times New Roman"/>
        </w:rPr>
        <w:t xml:space="preserve">use violence to dissipate </w:t>
      </w:r>
      <w:r>
        <w:rPr>
          <w:rFonts w:ascii="Times New Roman" w:hAnsi="Times New Roman"/>
        </w:rPr>
        <w:t>internal threats and we do not hesitate to quell protests with forcefulness.</w:t>
      </w:r>
      <w:r w:rsidR="003D2A48">
        <w:rPr>
          <w:rFonts w:ascii="Times New Roman" w:hAnsi="Times New Roman"/>
        </w:rPr>
        <w:t xml:space="preserve"> </w:t>
      </w:r>
      <w:r w:rsidR="00341410">
        <w:rPr>
          <w:rFonts w:ascii="Times New Roman" w:hAnsi="Times New Roman"/>
        </w:rPr>
        <w:t>Our o</w:t>
      </w:r>
      <w:r w:rsidR="003D2A48" w:rsidRPr="002A72B1">
        <w:rPr>
          <w:rFonts w:ascii="Times New Roman" w:hAnsi="Times New Roman"/>
        </w:rPr>
        <w:t xml:space="preserve">ther internal security threats come from </w:t>
      </w:r>
      <w:r w:rsidR="003D2A48">
        <w:rPr>
          <w:rFonts w:ascii="Times New Roman" w:hAnsi="Times New Roman"/>
        </w:rPr>
        <w:t xml:space="preserve">extremist </w:t>
      </w:r>
      <w:r w:rsidR="003D2A48" w:rsidRPr="002A72B1">
        <w:rPr>
          <w:rFonts w:ascii="Times New Roman" w:hAnsi="Times New Roman"/>
        </w:rPr>
        <w:t xml:space="preserve">Muslims living in Chechnya or other parts of Russia. Over 10 percent of </w:t>
      </w:r>
      <w:r>
        <w:rPr>
          <w:rFonts w:ascii="Times New Roman" w:hAnsi="Times New Roman"/>
        </w:rPr>
        <w:t>our</w:t>
      </w:r>
      <w:r w:rsidR="003D2A48" w:rsidRPr="002A72B1">
        <w:rPr>
          <w:rFonts w:ascii="Times New Roman" w:hAnsi="Times New Roman"/>
        </w:rPr>
        <w:t xml:space="preserve"> population is Muslim, and many are Russian are </w:t>
      </w:r>
      <w:proofErr w:type="spellStart"/>
      <w:r w:rsidR="003D2A48" w:rsidRPr="002A72B1">
        <w:rPr>
          <w:rFonts w:ascii="Times New Roman" w:hAnsi="Times New Roman"/>
        </w:rPr>
        <w:t>Russified</w:t>
      </w:r>
      <w:proofErr w:type="spellEnd"/>
      <w:r w:rsidR="003D2A48" w:rsidRPr="002A72B1">
        <w:rPr>
          <w:rFonts w:ascii="Times New Roman" w:hAnsi="Times New Roman"/>
        </w:rPr>
        <w:t xml:space="preserve">, but some have become attracted to Islamic radicalism. </w:t>
      </w:r>
      <w:r>
        <w:rPr>
          <w:rFonts w:ascii="Times New Roman" w:hAnsi="Times New Roman"/>
        </w:rPr>
        <w:t>We</w:t>
      </w:r>
      <w:r w:rsidR="003D2A48" w:rsidRPr="00D77111">
        <w:rPr>
          <w:rFonts w:ascii="Times New Roman" w:hAnsi="Times New Roman"/>
        </w:rPr>
        <w:t xml:space="preserve"> might be able to deal with </w:t>
      </w:r>
      <w:r>
        <w:rPr>
          <w:rFonts w:ascii="Times New Roman" w:hAnsi="Times New Roman"/>
        </w:rPr>
        <w:t>our</w:t>
      </w:r>
      <w:r w:rsidR="003D2A48" w:rsidRPr="00D77111">
        <w:rPr>
          <w:rFonts w:ascii="Times New Roman" w:hAnsi="Times New Roman"/>
        </w:rPr>
        <w:t xml:space="preserve"> own </w:t>
      </w:r>
      <w:r>
        <w:rPr>
          <w:rFonts w:ascii="Times New Roman" w:hAnsi="Times New Roman"/>
        </w:rPr>
        <w:t xml:space="preserve">Islamist </w:t>
      </w:r>
      <w:r w:rsidR="003D2A48" w:rsidRPr="00D77111">
        <w:rPr>
          <w:rFonts w:ascii="Times New Roman" w:hAnsi="Times New Roman"/>
        </w:rPr>
        <w:t>security threats</w:t>
      </w:r>
      <w:r w:rsidR="003D2A48">
        <w:rPr>
          <w:rFonts w:ascii="Times New Roman" w:hAnsi="Times New Roman"/>
        </w:rPr>
        <w:t xml:space="preserve"> by</w:t>
      </w:r>
      <w:r w:rsidR="00341410">
        <w:rPr>
          <w:rFonts w:ascii="Times New Roman" w:hAnsi="Times New Roman"/>
        </w:rPr>
        <w:t xml:space="preserve"> having a Muslim ally like Iraq. </w:t>
      </w:r>
      <w:r>
        <w:rPr>
          <w:rFonts w:ascii="Times New Roman" w:hAnsi="Times New Roman"/>
        </w:rPr>
        <w:t>We will</w:t>
      </w:r>
      <w:r w:rsidR="00D54A0A">
        <w:rPr>
          <w:rFonts w:ascii="Times New Roman" w:hAnsi="Times New Roman"/>
        </w:rPr>
        <w:t xml:space="preserve"> continually</w:t>
      </w:r>
      <w:r>
        <w:rPr>
          <w:rFonts w:ascii="Times New Roman" w:hAnsi="Times New Roman"/>
        </w:rPr>
        <w:t xml:space="preserve"> seek</w:t>
      </w:r>
      <w:r w:rsidR="000D4DD2" w:rsidRPr="002A72B1">
        <w:rPr>
          <w:rFonts w:ascii="Times New Roman" w:hAnsi="Times New Roman"/>
        </w:rPr>
        <w:t xml:space="preserve"> to act and be acknowledged as a great power, but </w:t>
      </w:r>
      <w:r>
        <w:rPr>
          <w:rFonts w:ascii="Times New Roman" w:hAnsi="Times New Roman"/>
        </w:rPr>
        <w:t xml:space="preserve">our internal struggles could limit to what extent we continue this. </w:t>
      </w:r>
    </w:p>
    <w:p w14:paraId="380F6FA9" w14:textId="7E5AC75B" w:rsidR="003D2A48" w:rsidRPr="000D4DD2" w:rsidRDefault="003D2A48" w:rsidP="00E63AB3">
      <w:pPr>
        <w:pStyle w:val="NormalWeb"/>
        <w:spacing w:line="480" w:lineRule="auto"/>
        <w:ind w:firstLine="720"/>
        <w:rPr>
          <w:rFonts w:ascii="Times New Roman" w:hAnsi="Times New Roman"/>
          <w:sz w:val="24"/>
          <w:szCs w:val="24"/>
        </w:rPr>
      </w:pPr>
      <w:r>
        <w:rPr>
          <w:rFonts w:ascii="Times New Roman" w:hAnsi="Times New Roman"/>
          <w:sz w:val="24"/>
          <w:szCs w:val="24"/>
        </w:rPr>
        <w:t xml:space="preserve">Muslim extremist groups don’t only pose an internal security threat, but also pose an external threat to </w:t>
      </w:r>
      <w:r w:rsidR="00F30516">
        <w:rPr>
          <w:rFonts w:ascii="Times New Roman" w:hAnsi="Times New Roman"/>
          <w:sz w:val="24"/>
          <w:szCs w:val="24"/>
        </w:rPr>
        <w:t>our</w:t>
      </w:r>
      <w:r>
        <w:rPr>
          <w:rFonts w:ascii="Times New Roman" w:hAnsi="Times New Roman"/>
          <w:sz w:val="24"/>
          <w:szCs w:val="24"/>
        </w:rPr>
        <w:t xml:space="preserve"> allies and influence in the Middle East. </w:t>
      </w:r>
      <w:r w:rsidR="000D4DD2">
        <w:rPr>
          <w:rFonts w:ascii="Times New Roman" w:hAnsi="Times New Roman"/>
          <w:sz w:val="24"/>
          <w:szCs w:val="24"/>
        </w:rPr>
        <w:t>B</w:t>
      </w:r>
      <w:r w:rsidR="002A72B1" w:rsidRPr="000D4DD2">
        <w:rPr>
          <w:rFonts w:ascii="Times New Roman" w:hAnsi="Times New Roman"/>
          <w:sz w:val="24"/>
          <w:szCs w:val="24"/>
        </w:rPr>
        <w:t xml:space="preserve">y supporting </w:t>
      </w:r>
      <w:r w:rsidR="000D4DD2">
        <w:rPr>
          <w:rFonts w:ascii="Times New Roman" w:hAnsi="Times New Roman"/>
          <w:sz w:val="24"/>
          <w:szCs w:val="24"/>
        </w:rPr>
        <w:t xml:space="preserve">a </w:t>
      </w:r>
      <w:r w:rsidR="002A72B1" w:rsidRPr="000D4DD2">
        <w:rPr>
          <w:rFonts w:ascii="Times New Roman" w:hAnsi="Times New Roman"/>
          <w:sz w:val="24"/>
          <w:szCs w:val="24"/>
        </w:rPr>
        <w:t>central government and countering non-state extremists</w:t>
      </w:r>
      <w:r w:rsidR="000D4DD2">
        <w:rPr>
          <w:rFonts w:ascii="Times New Roman" w:hAnsi="Times New Roman"/>
          <w:sz w:val="24"/>
          <w:szCs w:val="24"/>
        </w:rPr>
        <w:t xml:space="preserve"> in Iraq, </w:t>
      </w:r>
      <w:r w:rsidR="00F30516">
        <w:rPr>
          <w:rFonts w:ascii="Times New Roman" w:hAnsi="Times New Roman"/>
          <w:sz w:val="24"/>
          <w:szCs w:val="24"/>
        </w:rPr>
        <w:t>we</w:t>
      </w:r>
      <w:r w:rsidR="000D4DD2">
        <w:rPr>
          <w:rFonts w:ascii="Times New Roman" w:hAnsi="Times New Roman"/>
          <w:sz w:val="24"/>
          <w:szCs w:val="24"/>
        </w:rPr>
        <w:t xml:space="preserve"> can avoid any security threats that might emerge</w:t>
      </w:r>
      <w:r w:rsidR="002A72B1" w:rsidRPr="000D4DD2">
        <w:rPr>
          <w:rFonts w:ascii="Times New Roman" w:hAnsi="Times New Roman"/>
          <w:sz w:val="24"/>
          <w:szCs w:val="24"/>
        </w:rPr>
        <w:t xml:space="preserve">. </w:t>
      </w:r>
      <w:r w:rsidR="00F30516">
        <w:rPr>
          <w:rFonts w:ascii="Times New Roman" w:hAnsi="Times New Roman"/>
          <w:sz w:val="24"/>
          <w:szCs w:val="24"/>
        </w:rPr>
        <w:t>We would also like to</w:t>
      </w:r>
      <w:r w:rsidRPr="000D4DD2">
        <w:rPr>
          <w:rFonts w:ascii="Times New Roman" w:hAnsi="Times New Roman"/>
          <w:sz w:val="24"/>
          <w:szCs w:val="24"/>
        </w:rPr>
        <w:t xml:space="preserve"> preserve the Syrian state</w:t>
      </w:r>
      <w:r>
        <w:rPr>
          <w:rFonts w:ascii="Times New Roman" w:hAnsi="Times New Roman"/>
          <w:sz w:val="24"/>
          <w:szCs w:val="24"/>
        </w:rPr>
        <w:t xml:space="preserve"> because a</w:t>
      </w:r>
      <w:r w:rsidRPr="000D4DD2">
        <w:rPr>
          <w:rFonts w:ascii="Times New Roman" w:hAnsi="Times New Roman"/>
          <w:sz w:val="24"/>
          <w:szCs w:val="24"/>
        </w:rPr>
        <w:t xml:space="preserve"> stronger Assad regime means a stronger Iraq, and a strong Muslim ally is ideal for </w:t>
      </w:r>
      <w:r w:rsidR="00F30516">
        <w:rPr>
          <w:rFonts w:ascii="Times New Roman" w:hAnsi="Times New Roman"/>
          <w:sz w:val="24"/>
          <w:szCs w:val="24"/>
        </w:rPr>
        <w:t xml:space="preserve">our </w:t>
      </w:r>
      <w:r w:rsidRPr="000D4DD2">
        <w:rPr>
          <w:rFonts w:ascii="Times New Roman" w:hAnsi="Times New Roman"/>
          <w:sz w:val="24"/>
          <w:szCs w:val="24"/>
        </w:rPr>
        <w:t xml:space="preserve">security. </w:t>
      </w:r>
      <w:r w:rsidR="008616F3" w:rsidRPr="00D77111">
        <w:rPr>
          <w:rFonts w:ascii="Times New Roman" w:hAnsi="Times New Roman"/>
          <w:sz w:val="24"/>
          <w:szCs w:val="24"/>
        </w:rPr>
        <w:t>In 2013, Russia and Iraq signed a $4.3 billion dollar weapons deal, bringing</w:t>
      </w:r>
      <w:r w:rsidR="00341410">
        <w:rPr>
          <w:rFonts w:ascii="Times New Roman" w:hAnsi="Times New Roman"/>
          <w:sz w:val="24"/>
          <w:szCs w:val="24"/>
        </w:rPr>
        <w:t xml:space="preserve"> in</w:t>
      </w:r>
      <w:r w:rsidR="008616F3" w:rsidRPr="00D77111">
        <w:rPr>
          <w:rFonts w:ascii="Times New Roman" w:hAnsi="Times New Roman"/>
          <w:sz w:val="24"/>
          <w:szCs w:val="24"/>
        </w:rPr>
        <w:t xml:space="preserve"> a lot of money </w:t>
      </w:r>
      <w:r w:rsidR="00341410">
        <w:rPr>
          <w:rFonts w:ascii="Times New Roman" w:hAnsi="Times New Roman"/>
          <w:sz w:val="24"/>
          <w:szCs w:val="24"/>
        </w:rPr>
        <w:t>and boosting</w:t>
      </w:r>
      <w:r w:rsidR="008616F3" w:rsidRPr="00D77111">
        <w:rPr>
          <w:rFonts w:ascii="Times New Roman" w:hAnsi="Times New Roman"/>
          <w:sz w:val="24"/>
          <w:szCs w:val="24"/>
        </w:rPr>
        <w:t xml:space="preserve"> </w:t>
      </w:r>
      <w:r w:rsidR="008616F3">
        <w:rPr>
          <w:rFonts w:ascii="Times New Roman" w:hAnsi="Times New Roman"/>
          <w:sz w:val="24"/>
          <w:szCs w:val="24"/>
        </w:rPr>
        <w:t>Iraq’s</w:t>
      </w:r>
      <w:r w:rsidR="008616F3" w:rsidRPr="00D77111">
        <w:rPr>
          <w:rFonts w:ascii="Times New Roman" w:hAnsi="Times New Roman"/>
          <w:sz w:val="24"/>
          <w:szCs w:val="24"/>
        </w:rPr>
        <w:t xml:space="preserve"> counterterrorism operations</w:t>
      </w:r>
      <w:r w:rsidR="00F30516">
        <w:rPr>
          <w:rFonts w:ascii="Times New Roman" w:hAnsi="Times New Roman"/>
          <w:sz w:val="24"/>
          <w:szCs w:val="24"/>
        </w:rPr>
        <w:t>,</w:t>
      </w:r>
      <w:r w:rsidR="008616F3" w:rsidRPr="00D77111">
        <w:rPr>
          <w:rFonts w:ascii="Times New Roman" w:hAnsi="Times New Roman"/>
          <w:sz w:val="24"/>
          <w:szCs w:val="24"/>
        </w:rPr>
        <w:t xml:space="preserve"> while simultaneously strengthening </w:t>
      </w:r>
      <w:r w:rsidR="00F30516">
        <w:rPr>
          <w:rFonts w:ascii="Times New Roman" w:hAnsi="Times New Roman"/>
          <w:sz w:val="24"/>
          <w:szCs w:val="24"/>
        </w:rPr>
        <w:t>our</w:t>
      </w:r>
      <w:r w:rsidR="008616F3" w:rsidRPr="00D77111">
        <w:rPr>
          <w:rFonts w:ascii="Times New Roman" w:hAnsi="Times New Roman"/>
          <w:sz w:val="24"/>
          <w:szCs w:val="24"/>
        </w:rPr>
        <w:t xml:space="preserve"> relations</w:t>
      </w:r>
      <w:r w:rsidR="00F30516">
        <w:rPr>
          <w:rFonts w:ascii="Times New Roman" w:hAnsi="Times New Roman"/>
          <w:sz w:val="24"/>
          <w:szCs w:val="24"/>
        </w:rPr>
        <w:t xml:space="preserve"> with Iraq</w:t>
      </w:r>
      <w:r w:rsidR="008616F3" w:rsidRPr="00D77111">
        <w:rPr>
          <w:rFonts w:ascii="Times New Roman" w:hAnsi="Times New Roman"/>
          <w:sz w:val="24"/>
          <w:szCs w:val="24"/>
        </w:rPr>
        <w:t xml:space="preserve">. Arms exports are a major revenue earner for </w:t>
      </w:r>
      <w:r w:rsidR="00F30516">
        <w:rPr>
          <w:rFonts w:ascii="Times New Roman" w:hAnsi="Times New Roman"/>
          <w:sz w:val="24"/>
          <w:szCs w:val="24"/>
        </w:rPr>
        <w:t>us, and they are a key part of our attempt</w:t>
      </w:r>
      <w:r w:rsidR="00341410">
        <w:rPr>
          <w:rFonts w:ascii="Times New Roman" w:hAnsi="Times New Roman"/>
          <w:sz w:val="24"/>
          <w:szCs w:val="24"/>
        </w:rPr>
        <w:t xml:space="preserve"> to restore</w:t>
      </w:r>
      <w:r w:rsidR="008616F3" w:rsidRPr="00D77111">
        <w:rPr>
          <w:rFonts w:ascii="Times New Roman" w:hAnsi="Times New Roman"/>
          <w:sz w:val="24"/>
          <w:szCs w:val="24"/>
        </w:rPr>
        <w:t xml:space="preserve"> </w:t>
      </w:r>
      <w:r w:rsidR="008616F3">
        <w:rPr>
          <w:rFonts w:ascii="Times New Roman" w:hAnsi="Times New Roman"/>
          <w:sz w:val="24"/>
          <w:szCs w:val="24"/>
        </w:rPr>
        <w:t xml:space="preserve">influence in the Middle East. </w:t>
      </w:r>
      <w:r w:rsidR="00F30516">
        <w:rPr>
          <w:rFonts w:ascii="Times New Roman" w:hAnsi="Times New Roman"/>
          <w:sz w:val="24"/>
          <w:szCs w:val="24"/>
        </w:rPr>
        <w:t xml:space="preserve">However, </w:t>
      </w:r>
      <w:r w:rsidRPr="000D4DD2">
        <w:rPr>
          <w:rFonts w:ascii="Times New Roman" w:hAnsi="Times New Roman"/>
          <w:sz w:val="24"/>
          <w:szCs w:val="24"/>
        </w:rPr>
        <w:t xml:space="preserve">Iraq is still not capable of being a strong international ally </w:t>
      </w:r>
      <w:r w:rsidR="00F30516">
        <w:rPr>
          <w:rFonts w:ascii="Times New Roman" w:hAnsi="Times New Roman"/>
          <w:sz w:val="24"/>
          <w:szCs w:val="24"/>
        </w:rPr>
        <w:t xml:space="preserve">yet </w:t>
      </w:r>
      <w:r w:rsidRPr="000D4DD2">
        <w:rPr>
          <w:rFonts w:ascii="Times New Roman" w:hAnsi="Times New Roman"/>
          <w:sz w:val="24"/>
          <w:szCs w:val="24"/>
        </w:rPr>
        <w:t>because there are too many unresolved domestic conflicts over energy, internal borders, political power, and religious ideals</w:t>
      </w:r>
      <w:r w:rsidR="00F30516">
        <w:rPr>
          <w:rFonts w:ascii="Times New Roman" w:hAnsi="Times New Roman"/>
          <w:sz w:val="24"/>
          <w:szCs w:val="24"/>
        </w:rPr>
        <w:t xml:space="preserve">. </w:t>
      </w:r>
      <w:r w:rsidRPr="000D4DD2">
        <w:rPr>
          <w:rFonts w:ascii="Times New Roman" w:hAnsi="Times New Roman"/>
          <w:sz w:val="24"/>
          <w:szCs w:val="24"/>
        </w:rPr>
        <w:t>There is not a clear, u</w:t>
      </w:r>
      <w:r w:rsidR="00341410">
        <w:rPr>
          <w:rFonts w:ascii="Times New Roman" w:hAnsi="Times New Roman"/>
          <w:sz w:val="24"/>
          <w:szCs w:val="24"/>
        </w:rPr>
        <w:t>nified foreign policy between</w:t>
      </w:r>
      <w:r>
        <w:rPr>
          <w:rFonts w:ascii="Times New Roman" w:hAnsi="Times New Roman"/>
          <w:sz w:val="24"/>
          <w:szCs w:val="24"/>
        </w:rPr>
        <w:t xml:space="preserve"> </w:t>
      </w:r>
      <w:r w:rsidR="00F30516">
        <w:rPr>
          <w:rFonts w:ascii="Times New Roman" w:hAnsi="Times New Roman"/>
          <w:sz w:val="24"/>
          <w:szCs w:val="24"/>
        </w:rPr>
        <w:t xml:space="preserve">us </w:t>
      </w:r>
      <w:r>
        <w:rPr>
          <w:rFonts w:ascii="Times New Roman" w:hAnsi="Times New Roman"/>
          <w:sz w:val="24"/>
          <w:szCs w:val="24"/>
        </w:rPr>
        <w:t>yet</w:t>
      </w:r>
      <w:r w:rsidR="00F30516">
        <w:rPr>
          <w:rFonts w:ascii="Times New Roman" w:hAnsi="Times New Roman"/>
          <w:sz w:val="24"/>
          <w:szCs w:val="24"/>
        </w:rPr>
        <w:t>, but it is imperative that we stay on good terms, to help them develop into a more stable nation and ally.</w:t>
      </w:r>
    </w:p>
    <w:p w14:paraId="2A485E2D" w14:textId="77777777" w:rsidR="00224828" w:rsidRPr="002A72B1" w:rsidRDefault="00224828" w:rsidP="00224828">
      <w:pPr>
        <w:spacing w:line="480" w:lineRule="auto"/>
        <w:rPr>
          <w:rFonts w:ascii="Times New Roman" w:hAnsi="Times New Roman" w:cs="Times New Roman"/>
          <w:b/>
        </w:rPr>
      </w:pPr>
      <w:r w:rsidRPr="002A72B1">
        <w:rPr>
          <w:rFonts w:ascii="Times New Roman" w:hAnsi="Times New Roman" w:cs="Times New Roman"/>
          <w:b/>
        </w:rPr>
        <w:t>2014 Elections</w:t>
      </w:r>
    </w:p>
    <w:p w14:paraId="33395BE1" w14:textId="665FC7B8" w:rsidR="00224828" w:rsidRDefault="00224828" w:rsidP="00224828">
      <w:pPr>
        <w:spacing w:line="480" w:lineRule="auto"/>
        <w:rPr>
          <w:rFonts w:ascii="Times New Roman" w:hAnsi="Times New Roman" w:cs="Times New Roman"/>
        </w:rPr>
      </w:pPr>
      <w:r w:rsidRPr="002A72B1">
        <w:rPr>
          <w:rFonts w:ascii="Times New Roman" w:hAnsi="Times New Roman" w:cs="Times New Roman"/>
        </w:rPr>
        <w:tab/>
      </w:r>
      <w:proofErr w:type="spellStart"/>
      <w:r w:rsidRPr="002A72B1">
        <w:rPr>
          <w:rFonts w:ascii="Times New Roman" w:hAnsi="Times New Roman" w:cs="Times New Roman"/>
        </w:rPr>
        <w:t>Nouri</w:t>
      </w:r>
      <w:proofErr w:type="spellEnd"/>
      <w:r w:rsidRPr="002A72B1">
        <w:rPr>
          <w:rFonts w:ascii="Times New Roman" w:hAnsi="Times New Roman" w:cs="Times New Roman"/>
        </w:rPr>
        <w:t xml:space="preserve"> al-Maliki, Iraq’s current Prime Minister is the likely winner of the 2014 elections that will be taking place on April 30th. Maliki is part of the </w:t>
      </w:r>
      <w:proofErr w:type="spellStart"/>
      <w:r w:rsidRPr="002A72B1">
        <w:rPr>
          <w:rFonts w:ascii="Times New Roman" w:hAnsi="Times New Roman" w:cs="Times New Roman"/>
        </w:rPr>
        <w:t>Dawa</w:t>
      </w:r>
      <w:proofErr w:type="spellEnd"/>
      <w:r w:rsidRPr="002A72B1">
        <w:rPr>
          <w:rFonts w:ascii="Times New Roman" w:hAnsi="Times New Roman" w:cs="Times New Roman"/>
        </w:rPr>
        <w:t xml:space="preserve"> party and he is part of the Shia minority of Iraq. Iraq’s Independent High Electoral commission has approved 276 political parties to run in the elections, which appear as </w:t>
      </w:r>
      <w:proofErr w:type="spellStart"/>
      <w:r w:rsidRPr="002A72B1">
        <w:rPr>
          <w:rFonts w:ascii="Times New Roman" w:hAnsi="Times New Roman" w:cs="Times New Roman"/>
        </w:rPr>
        <w:t>Kutlas</w:t>
      </w:r>
      <w:proofErr w:type="spellEnd"/>
      <w:r w:rsidRPr="002A72B1">
        <w:rPr>
          <w:rFonts w:ascii="Times New Roman" w:hAnsi="Times New Roman" w:cs="Times New Roman"/>
        </w:rPr>
        <w:t xml:space="preserve"> (coalitions) on the ballot. The largest of these coalitions are: the Prime Minister’s State of Law Coalition, the Kurdistan Democratic Party, the Iraqi National Accord, and the </w:t>
      </w:r>
      <w:proofErr w:type="spellStart"/>
      <w:r w:rsidRPr="002A72B1">
        <w:rPr>
          <w:rFonts w:ascii="Times New Roman" w:hAnsi="Times New Roman" w:cs="Times New Roman"/>
        </w:rPr>
        <w:t>Sadrist</w:t>
      </w:r>
      <w:proofErr w:type="spellEnd"/>
      <w:r w:rsidRPr="002A72B1">
        <w:rPr>
          <w:rFonts w:ascii="Times New Roman" w:hAnsi="Times New Roman" w:cs="Times New Roman"/>
        </w:rPr>
        <w:t xml:space="preserve"> Movement (</w:t>
      </w:r>
      <w:proofErr w:type="spellStart"/>
      <w:r w:rsidRPr="002A72B1">
        <w:rPr>
          <w:rFonts w:ascii="Times New Roman" w:hAnsi="Times New Roman" w:cs="Times New Roman"/>
        </w:rPr>
        <w:t>Ahrar</w:t>
      </w:r>
      <w:proofErr w:type="spellEnd"/>
      <w:r w:rsidRPr="002A72B1">
        <w:rPr>
          <w:rFonts w:ascii="Times New Roman" w:hAnsi="Times New Roman" w:cs="Times New Roman"/>
        </w:rPr>
        <w:t xml:space="preserve">). There are a few significant new parties such as </w:t>
      </w:r>
      <w:proofErr w:type="spellStart"/>
      <w:r w:rsidRPr="002A72B1">
        <w:rPr>
          <w:rFonts w:ascii="Times New Roman" w:hAnsi="Times New Roman" w:cs="Times New Roman"/>
        </w:rPr>
        <w:t>Asa’ib</w:t>
      </w:r>
      <w:proofErr w:type="spellEnd"/>
      <w:r w:rsidRPr="002A72B1">
        <w:rPr>
          <w:rFonts w:ascii="Times New Roman" w:hAnsi="Times New Roman" w:cs="Times New Roman"/>
        </w:rPr>
        <w:t xml:space="preserve"> </w:t>
      </w:r>
      <w:proofErr w:type="spellStart"/>
      <w:r w:rsidRPr="002A72B1">
        <w:rPr>
          <w:rFonts w:ascii="Times New Roman" w:hAnsi="Times New Roman" w:cs="Times New Roman"/>
        </w:rPr>
        <w:t>Ahl</w:t>
      </w:r>
      <w:proofErr w:type="spellEnd"/>
      <w:r w:rsidRPr="002A72B1">
        <w:rPr>
          <w:rFonts w:ascii="Times New Roman" w:hAnsi="Times New Roman" w:cs="Times New Roman"/>
        </w:rPr>
        <w:t xml:space="preserve"> al-Haq, which was a former militant group. His likely re-election is something </w:t>
      </w:r>
      <w:r w:rsidR="00F30516">
        <w:rPr>
          <w:rFonts w:ascii="Times New Roman" w:hAnsi="Times New Roman" w:cs="Times New Roman"/>
        </w:rPr>
        <w:t>we are</w:t>
      </w:r>
      <w:r w:rsidR="00F07AFA">
        <w:rPr>
          <w:rFonts w:ascii="Times New Roman" w:hAnsi="Times New Roman" w:cs="Times New Roman"/>
        </w:rPr>
        <w:t xml:space="preserve"> hoping for. </w:t>
      </w:r>
      <w:r w:rsidR="00F30516">
        <w:rPr>
          <w:rFonts w:ascii="Times New Roman" w:hAnsi="Times New Roman" w:cs="Times New Roman"/>
        </w:rPr>
        <w:t>We want</w:t>
      </w:r>
      <w:r w:rsidR="00F07AFA">
        <w:rPr>
          <w:rFonts w:ascii="Times New Roman" w:hAnsi="Times New Roman" w:cs="Times New Roman"/>
        </w:rPr>
        <w:t xml:space="preserve"> to continue </w:t>
      </w:r>
      <w:r w:rsidR="00F30516">
        <w:rPr>
          <w:rFonts w:ascii="Times New Roman" w:hAnsi="Times New Roman" w:cs="Times New Roman"/>
        </w:rPr>
        <w:t xml:space="preserve">our </w:t>
      </w:r>
      <w:r w:rsidR="00F07AFA">
        <w:rPr>
          <w:rFonts w:ascii="Times New Roman" w:hAnsi="Times New Roman" w:cs="Times New Roman"/>
        </w:rPr>
        <w:t xml:space="preserve">relationship with Iraq, but an </w:t>
      </w:r>
      <w:r w:rsidRPr="002A72B1">
        <w:rPr>
          <w:rFonts w:ascii="Times New Roman" w:hAnsi="Times New Roman" w:cs="Times New Roman"/>
        </w:rPr>
        <w:t xml:space="preserve">abrupt change in leadership could disrupt the balance </w:t>
      </w:r>
      <w:r w:rsidR="00F30516">
        <w:rPr>
          <w:rFonts w:ascii="Times New Roman" w:hAnsi="Times New Roman" w:cs="Times New Roman"/>
        </w:rPr>
        <w:t>we</w:t>
      </w:r>
      <w:r w:rsidR="00F07AFA">
        <w:rPr>
          <w:rFonts w:ascii="Times New Roman" w:hAnsi="Times New Roman" w:cs="Times New Roman"/>
        </w:rPr>
        <w:t xml:space="preserve"> currently have</w:t>
      </w:r>
      <w:r w:rsidR="00F30516">
        <w:rPr>
          <w:rFonts w:ascii="Times New Roman" w:hAnsi="Times New Roman" w:cs="Times New Roman"/>
        </w:rPr>
        <w:t xml:space="preserve"> with them</w:t>
      </w:r>
      <w:r w:rsidR="00F07AFA">
        <w:rPr>
          <w:rFonts w:ascii="Times New Roman" w:hAnsi="Times New Roman" w:cs="Times New Roman"/>
        </w:rPr>
        <w:t xml:space="preserve">. If Iraq becomes unstable due to controversy over new leadership, </w:t>
      </w:r>
      <w:r w:rsidR="00F30516">
        <w:rPr>
          <w:rFonts w:ascii="Times New Roman" w:hAnsi="Times New Roman" w:cs="Times New Roman"/>
        </w:rPr>
        <w:t>our</w:t>
      </w:r>
      <w:r w:rsidRPr="002A72B1">
        <w:rPr>
          <w:rFonts w:ascii="Times New Roman" w:hAnsi="Times New Roman" w:cs="Times New Roman"/>
        </w:rPr>
        <w:t xml:space="preserve"> political and economic</w:t>
      </w:r>
      <w:r w:rsidR="00F07AFA">
        <w:rPr>
          <w:rFonts w:ascii="Times New Roman" w:hAnsi="Times New Roman" w:cs="Times New Roman"/>
        </w:rPr>
        <w:t xml:space="preserve"> </w:t>
      </w:r>
      <w:r w:rsidR="00F30516">
        <w:rPr>
          <w:rFonts w:ascii="Times New Roman" w:hAnsi="Times New Roman" w:cs="Times New Roman"/>
        </w:rPr>
        <w:t xml:space="preserve">interests could be </w:t>
      </w:r>
      <w:r w:rsidR="00F07AFA">
        <w:rPr>
          <w:rFonts w:ascii="Times New Roman" w:hAnsi="Times New Roman" w:cs="Times New Roman"/>
        </w:rPr>
        <w:t>directly</w:t>
      </w:r>
      <w:r w:rsidRPr="002A72B1">
        <w:rPr>
          <w:rFonts w:ascii="Times New Roman" w:hAnsi="Times New Roman" w:cs="Times New Roman"/>
        </w:rPr>
        <w:t xml:space="preserve"> </w:t>
      </w:r>
      <w:r w:rsidR="00F07AFA">
        <w:rPr>
          <w:rFonts w:ascii="Times New Roman" w:hAnsi="Times New Roman" w:cs="Times New Roman"/>
        </w:rPr>
        <w:t xml:space="preserve">affected. </w:t>
      </w:r>
      <w:r w:rsidR="00F30516">
        <w:rPr>
          <w:rFonts w:ascii="Times New Roman" w:hAnsi="Times New Roman" w:cs="Times New Roman"/>
        </w:rPr>
        <w:t>We</w:t>
      </w:r>
      <w:r w:rsidRPr="002A72B1">
        <w:rPr>
          <w:rFonts w:ascii="Times New Roman" w:hAnsi="Times New Roman" w:cs="Times New Roman"/>
        </w:rPr>
        <w:t xml:space="preserve"> need</w:t>
      </w:r>
      <w:r w:rsidR="00F30516">
        <w:rPr>
          <w:rFonts w:ascii="Times New Roman" w:hAnsi="Times New Roman" w:cs="Times New Roman"/>
        </w:rPr>
        <w:t xml:space="preserve"> M</w:t>
      </w:r>
      <w:r w:rsidRPr="002A72B1">
        <w:rPr>
          <w:rFonts w:ascii="Times New Roman" w:hAnsi="Times New Roman" w:cs="Times New Roman"/>
        </w:rPr>
        <w:t>a</w:t>
      </w:r>
      <w:r w:rsidR="00F30516">
        <w:rPr>
          <w:rFonts w:ascii="Times New Roman" w:hAnsi="Times New Roman" w:cs="Times New Roman"/>
        </w:rPr>
        <w:t>liki to stay in power so that we</w:t>
      </w:r>
      <w:r w:rsidRPr="002A72B1">
        <w:rPr>
          <w:rFonts w:ascii="Times New Roman" w:hAnsi="Times New Roman" w:cs="Times New Roman"/>
        </w:rPr>
        <w:t xml:space="preserve"> can continue shipping oil to China</w:t>
      </w:r>
      <w:r w:rsidRPr="00276D7C">
        <w:rPr>
          <w:rFonts w:ascii="Times New Roman" w:hAnsi="Times New Roman" w:cs="Times New Roman"/>
        </w:rPr>
        <w:t xml:space="preserve"> through Iraq, </w:t>
      </w:r>
      <w:r w:rsidR="00F30516">
        <w:rPr>
          <w:rFonts w:ascii="Times New Roman" w:hAnsi="Times New Roman" w:cs="Times New Roman"/>
        </w:rPr>
        <w:t>and maintain the formations of the</w:t>
      </w:r>
      <w:r w:rsidRPr="00276D7C">
        <w:rPr>
          <w:rFonts w:ascii="Times New Roman" w:hAnsi="Times New Roman" w:cs="Times New Roman"/>
        </w:rPr>
        <w:t xml:space="preserve"> powerf</w:t>
      </w:r>
      <w:r w:rsidR="00F07AFA">
        <w:rPr>
          <w:rFonts w:ascii="Times New Roman" w:hAnsi="Times New Roman" w:cs="Times New Roman"/>
        </w:rPr>
        <w:t xml:space="preserve">ul political bloc </w:t>
      </w:r>
      <w:r w:rsidR="00F30516">
        <w:rPr>
          <w:rFonts w:ascii="Times New Roman" w:hAnsi="Times New Roman" w:cs="Times New Roman"/>
        </w:rPr>
        <w:t>that includes China, Syria,</w:t>
      </w:r>
      <w:r w:rsidRPr="00276D7C">
        <w:rPr>
          <w:rFonts w:ascii="Times New Roman" w:hAnsi="Times New Roman" w:cs="Times New Roman"/>
        </w:rPr>
        <w:t xml:space="preserve"> Iraq</w:t>
      </w:r>
      <w:r w:rsidR="00F30516">
        <w:rPr>
          <w:rFonts w:ascii="Times New Roman" w:hAnsi="Times New Roman" w:cs="Times New Roman"/>
        </w:rPr>
        <w:t xml:space="preserve"> and us. We know</w:t>
      </w:r>
      <w:r w:rsidR="008B08BE">
        <w:rPr>
          <w:rFonts w:ascii="Times New Roman" w:hAnsi="Times New Roman" w:cs="Times New Roman"/>
        </w:rPr>
        <w:t xml:space="preserve"> Maliki </w:t>
      </w:r>
      <w:r w:rsidR="00F07AFA">
        <w:rPr>
          <w:rFonts w:ascii="Times New Roman" w:hAnsi="Times New Roman" w:cs="Times New Roman"/>
        </w:rPr>
        <w:t>will help</w:t>
      </w:r>
      <w:r w:rsidRPr="00276D7C">
        <w:rPr>
          <w:rFonts w:ascii="Times New Roman" w:hAnsi="Times New Roman" w:cs="Times New Roman"/>
        </w:rPr>
        <w:t xml:space="preserve"> counter US and Israeli presence and power</w:t>
      </w:r>
      <w:r w:rsidR="00F07AFA">
        <w:rPr>
          <w:rFonts w:ascii="Times New Roman" w:hAnsi="Times New Roman" w:cs="Times New Roman"/>
        </w:rPr>
        <w:t>, and</w:t>
      </w:r>
      <w:r w:rsidRPr="00276D7C">
        <w:rPr>
          <w:rFonts w:ascii="Times New Roman" w:hAnsi="Times New Roman" w:cs="Times New Roman"/>
        </w:rPr>
        <w:t xml:space="preserve"> if he </w:t>
      </w:r>
      <w:r w:rsidR="008B08BE">
        <w:rPr>
          <w:rFonts w:ascii="Times New Roman" w:hAnsi="Times New Roman" w:cs="Times New Roman"/>
        </w:rPr>
        <w:t>stays in office</w:t>
      </w:r>
      <w:r w:rsidR="00F07AFA">
        <w:rPr>
          <w:rFonts w:ascii="Times New Roman" w:hAnsi="Times New Roman" w:cs="Times New Roman"/>
        </w:rPr>
        <w:t xml:space="preserve">, </w:t>
      </w:r>
      <w:r w:rsidR="00F30516">
        <w:rPr>
          <w:rFonts w:ascii="Times New Roman" w:hAnsi="Times New Roman" w:cs="Times New Roman"/>
        </w:rPr>
        <w:t>we</w:t>
      </w:r>
      <w:r w:rsidRPr="00276D7C">
        <w:rPr>
          <w:rFonts w:ascii="Times New Roman" w:hAnsi="Times New Roman" w:cs="Times New Roman"/>
        </w:rPr>
        <w:t xml:space="preserve"> </w:t>
      </w:r>
      <w:r w:rsidR="008B08BE">
        <w:rPr>
          <w:rFonts w:ascii="Times New Roman" w:hAnsi="Times New Roman" w:cs="Times New Roman"/>
        </w:rPr>
        <w:t>can continue to oppose the US with support from other nations.</w:t>
      </w:r>
      <w:r w:rsidR="00F07AFA">
        <w:rPr>
          <w:rFonts w:ascii="Times New Roman" w:hAnsi="Times New Roman" w:cs="Times New Roman"/>
        </w:rPr>
        <w:t xml:space="preserve"> </w:t>
      </w:r>
    </w:p>
    <w:p w14:paraId="11B15825" w14:textId="77777777" w:rsidR="00E63AB3" w:rsidRPr="00276D7C" w:rsidRDefault="00E63AB3" w:rsidP="00224828">
      <w:pPr>
        <w:spacing w:line="480" w:lineRule="auto"/>
        <w:rPr>
          <w:rFonts w:ascii="Times New Roman" w:hAnsi="Times New Roman" w:cs="Times New Roman"/>
        </w:rPr>
      </w:pPr>
    </w:p>
    <w:p w14:paraId="79014EF7" w14:textId="77777777" w:rsidR="00224828" w:rsidRPr="00224828" w:rsidRDefault="00224828" w:rsidP="00224828">
      <w:pPr>
        <w:widowControl w:val="0"/>
        <w:autoSpaceDE w:val="0"/>
        <w:autoSpaceDN w:val="0"/>
        <w:adjustRightInd w:val="0"/>
        <w:spacing w:line="480" w:lineRule="auto"/>
        <w:rPr>
          <w:rFonts w:ascii="Times New Roman" w:hAnsi="Times New Roman" w:cs="Times New Roman"/>
          <w:b/>
        </w:rPr>
      </w:pPr>
      <w:r w:rsidRPr="00224828">
        <w:rPr>
          <w:rFonts w:ascii="Times New Roman" w:hAnsi="Times New Roman" w:cs="Times New Roman"/>
          <w:b/>
        </w:rPr>
        <w:t>Religion and Sectarianism</w:t>
      </w:r>
    </w:p>
    <w:p w14:paraId="423F48A0" w14:textId="7D224397" w:rsidR="00224828" w:rsidRPr="00276D7C" w:rsidRDefault="00224828" w:rsidP="002A72B1">
      <w:pPr>
        <w:widowControl w:val="0"/>
        <w:autoSpaceDE w:val="0"/>
        <w:autoSpaceDN w:val="0"/>
        <w:adjustRightInd w:val="0"/>
        <w:spacing w:line="480" w:lineRule="auto"/>
        <w:ind w:firstLine="720"/>
        <w:rPr>
          <w:rFonts w:ascii="Times New Roman" w:hAnsi="Times New Roman" w:cs="Times New Roman"/>
        </w:rPr>
      </w:pPr>
      <w:r w:rsidRPr="00276D7C">
        <w:rPr>
          <w:rFonts w:ascii="Times New Roman" w:hAnsi="Times New Roman" w:cs="Times New Roman"/>
        </w:rPr>
        <w:t>The contentious relationship between Sunni and Shi’a i</w:t>
      </w:r>
      <w:r w:rsidR="00131C7B">
        <w:rPr>
          <w:rFonts w:ascii="Times New Roman" w:hAnsi="Times New Roman" w:cs="Times New Roman"/>
        </w:rPr>
        <w:t xml:space="preserve">n Iraq stems from a </w:t>
      </w:r>
      <w:r w:rsidRPr="00276D7C">
        <w:rPr>
          <w:rFonts w:ascii="Times New Roman" w:hAnsi="Times New Roman" w:cs="Times New Roman"/>
        </w:rPr>
        <w:t>political conflict that dates back thousands of years over the question of who would take over the leadership of the Muslim natio</w:t>
      </w:r>
      <w:r w:rsidR="00131C7B">
        <w:rPr>
          <w:rFonts w:ascii="Times New Roman" w:hAnsi="Times New Roman" w:cs="Times New Roman"/>
        </w:rPr>
        <w:t xml:space="preserve">n after the death of Muhammad. </w:t>
      </w:r>
      <w:r w:rsidRPr="00276D7C">
        <w:rPr>
          <w:rFonts w:ascii="Times New Roman" w:hAnsi="Times New Roman" w:cs="Times New Roman"/>
        </w:rPr>
        <w:t xml:space="preserve">The Sunnis thought that the position should be one that is elected among capable candidates and </w:t>
      </w:r>
      <w:r w:rsidR="00131C7B">
        <w:rPr>
          <w:rFonts w:ascii="Times New Roman" w:hAnsi="Times New Roman" w:cs="Times New Roman"/>
        </w:rPr>
        <w:t xml:space="preserve">the </w:t>
      </w:r>
      <w:r w:rsidRPr="00276D7C">
        <w:rPr>
          <w:rFonts w:ascii="Times New Roman" w:hAnsi="Times New Roman" w:cs="Times New Roman"/>
        </w:rPr>
        <w:t>Shi’a thought that power should stay within the Prophet’s own family.  In the 1970’s, Saddam Hussein built his power by privileging the Sunni min</w:t>
      </w:r>
      <w:r w:rsidR="00131C7B">
        <w:rPr>
          <w:rFonts w:ascii="Times New Roman" w:hAnsi="Times New Roman" w:cs="Times New Roman"/>
        </w:rPr>
        <w:t xml:space="preserve">ority over the Shi’a majority. </w:t>
      </w:r>
      <w:r w:rsidRPr="00276D7C">
        <w:rPr>
          <w:rFonts w:ascii="Times New Roman" w:hAnsi="Times New Roman" w:cs="Times New Roman"/>
        </w:rPr>
        <w:t>After the fall of Saddam, sectaria</w:t>
      </w:r>
      <w:r w:rsidR="00131C7B">
        <w:rPr>
          <w:rFonts w:ascii="Times New Roman" w:hAnsi="Times New Roman" w:cs="Times New Roman"/>
        </w:rPr>
        <w:t xml:space="preserve">n violence erupted. </w:t>
      </w:r>
      <w:r w:rsidRPr="00276D7C">
        <w:rPr>
          <w:rFonts w:ascii="Times New Roman" w:hAnsi="Times New Roman" w:cs="Times New Roman"/>
        </w:rPr>
        <w:t>Since 2003, there has been ceaseless sectarian violence, especially perpetrated by extremist groups such as Al-Qaeda, backed by Iran and Hezbollah.</w:t>
      </w:r>
    </w:p>
    <w:p w14:paraId="10D1F560" w14:textId="462ACCE4" w:rsidR="00224828" w:rsidRPr="00276D7C" w:rsidRDefault="00224828" w:rsidP="002A72B1">
      <w:pPr>
        <w:widowControl w:val="0"/>
        <w:autoSpaceDE w:val="0"/>
        <w:autoSpaceDN w:val="0"/>
        <w:adjustRightInd w:val="0"/>
        <w:spacing w:line="480" w:lineRule="auto"/>
        <w:ind w:firstLine="720"/>
        <w:rPr>
          <w:rFonts w:ascii="Times New Roman" w:hAnsi="Times New Roman" w:cs="Times New Roman"/>
        </w:rPr>
      </w:pPr>
      <w:proofErr w:type="gramStart"/>
      <w:r w:rsidRPr="00276D7C">
        <w:rPr>
          <w:rFonts w:ascii="Times New Roman" w:hAnsi="Times New Roman" w:cs="Times New Roman"/>
        </w:rPr>
        <w:t>Political parties in Iraq are divided by religious sect</w:t>
      </w:r>
      <w:proofErr w:type="gramEnd"/>
      <w:r w:rsidRPr="00276D7C">
        <w:rPr>
          <w:rFonts w:ascii="Times New Roman" w:hAnsi="Times New Roman" w:cs="Times New Roman"/>
        </w:rPr>
        <w:t xml:space="preserve">; 60% of Iraq Muslims are Shi’a </w:t>
      </w:r>
      <w:r w:rsidR="00131C7B">
        <w:rPr>
          <w:rFonts w:ascii="Times New Roman" w:hAnsi="Times New Roman" w:cs="Times New Roman"/>
        </w:rPr>
        <w:t xml:space="preserve">while only 30% are Sunni. </w:t>
      </w:r>
      <w:r w:rsidRPr="00276D7C">
        <w:rPr>
          <w:rFonts w:ascii="Times New Roman" w:hAnsi="Times New Roman" w:cs="Times New Roman"/>
        </w:rPr>
        <w:t xml:space="preserve">After the United States got rid of the existing Iraqi army and government bureaucracy, </w:t>
      </w:r>
      <w:proofErr w:type="gramStart"/>
      <w:r w:rsidRPr="00276D7C">
        <w:rPr>
          <w:rFonts w:ascii="Times New Roman" w:hAnsi="Times New Roman" w:cs="Times New Roman"/>
        </w:rPr>
        <w:t>which</w:t>
      </w:r>
      <w:proofErr w:type="gramEnd"/>
      <w:r w:rsidRPr="00276D7C">
        <w:rPr>
          <w:rFonts w:ascii="Times New Roman" w:hAnsi="Times New Roman" w:cs="Times New Roman"/>
        </w:rPr>
        <w:t xml:space="preserve"> gave Iraqis a secular national identity, a power vacuum left people resorting to religious affiliations and sectarian parties and militias. This deeply divides the government and the 2010 elections were between the Sunni, Shi’a and Kurds. Shi’a are now </w:t>
      </w:r>
      <w:proofErr w:type="gramStart"/>
      <w:r w:rsidRPr="00276D7C">
        <w:rPr>
          <w:rFonts w:ascii="Times New Roman" w:hAnsi="Times New Roman" w:cs="Times New Roman"/>
        </w:rPr>
        <w:t>back</w:t>
      </w:r>
      <w:proofErr w:type="gramEnd"/>
      <w:r w:rsidRPr="00276D7C">
        <w:rPr>
          <w:rFonts w:ascii="Times New Roman" w:hAnsi="Times New Roman" w:cs="Times New Roman"/>
        </w:rPr>
        <w:t xml:space="preserve"> in power, imposing repressive and misogynist version of Sharia law back for Iraq.  </w:t>
      </w:r>
    </w:p>
    <w:p w14:paraId="61BF0FC8" w14:textId="44FD33F4" w:rsidR="00224828" w:rsidRPr="00276D7C" w:rsidRDefault="00224828" w:rsidP="002A72B1">
      <w:pPr>
        <w:widowControl w:val="0"/>
        <w:autoSpaceDE w:val="0"/>
        <w:autoSpaceDN w:val="0"/>
        <w:adjustRightInd w:val="0"/>
        <w:spacing w:line="480" w:lineRule="auto"/>
        <w:ind w:firstLine="720"/>
        <w:rPr>
          <w:rFonts w:ascii="Times New Roman" w:hAnsi="Times New Roman" w:cs="Times New Roman"/>
        </w:rPr>
      </w:pPr>
      <w:r w:rsidRPr="00276D7C">
        <w:rPr>
          <w:rFonts w:ascii="Times New Roman" w:hAnsi="Times New Roman" w:cs="Times New Roman"/>
        </w:rPr>
        <w:t>As the government grows weaker, there is more sectarian violence and there is a fear of more violence s</w:t>
      </w:r>
      <w:r w:rsidR="00131C7B">
        <w:rPr>
          <w:rFonts w:ascii="Times New Roman" w:hAnsi="Times New Roman" w:cs="Times New Roman"/>
        </w:rPr>
        <w:t xml:space="preserve">urrounding upcoming elections. </w:t>
      </w:r>
      <w:r w:rsidRPr="00276D7C">
        <w:rPr>
          <w:rFonts w:ascii="Times New Roman" w:hAnsi="Times New Roman" w:cs="Times New Roman"/>
        </w:rPr>
        <w:t>Acts of terrorism between Sunni and Shi’a have exacerbated problems, with terrorists using their power to undermine ele</w:t>
      </w:r>
      <w:r w:rsidR="00131C7B">
        <w:rPr>
          <w:rFonts w:ascii="Times New Roman" w:hAnsi="Times New Roman" w:cs="Times New Roman"/>
        </w:rPr>
        <w:t xml:space="preserve">ctions in their party’s favor. </w:t>
      </w:r>
      <w:r w:rsidRPr="00276D7C">
        <w:rPr>
          <w:rFonts w:ascii="Times New Roman" w:hAnsi="Times New Roman" w:cs="Times New Roman"/>
        </w:rPr>
        <w:t xml:space="preserve">Women are allowed to vote in Iraq and under Saddam, were given equal status to men.  After his overthrow and the consolidation of Shi’a power, women have fewer freedoms.  Some have even been tortured and disfigured for breaking Sharia law.  However, in some places women are encouraged to vote and participate in politics.  The US introduced a quota for 25% of members of Parliament to be women, but they still have little say and cannot be members of the executive branch.  </w:t>
      </w:r>
    </w:p>
    <w:p w14:paraId="27350936" w14:textId="3D6D3C7B" w:rsidR="00224828" w:rsidRDefault="00224828" w:rsidP="00433933">
      <w:pPr>
        <w:spacing w:line="480" w:lineRule="auto"/>
        <w:rPr>
          <w:rFonts w:ascii="Times New Roman" w:hAnsi="Times New Roman" w:cs="Times New Roman"/>
        </w:rPr>
      </w:pPr>
      <w:r w:rsidRPr="00276D7C">
        <w:rPr>
          <w:rFonts w:ascii="Times New Roman" w:hAnsi="Times New Roman" w:cs="Times New Roman"/>
        </w:rPr>
        <w:t xml:space="preserve">There is definitely a strong youth culture in Iraq that is split between modernizing and becoming more religious.  Because Iraqis did not have to fight for their democracy, there is less of an activist youth culture. However, Iraqis followed the Egyptian revolution closely on the </w:t>
      </w:r>
      <w:proofErr w:type="gramStart"/>
      <w:r w:rsidRPr="00276D7C">
        <w:rPr>
          <w:rFonts w:ascii="Times New Roman" w:hAnsi="Times New Roman" w:cs="Times New Roman"/>
        </w:rPr>
        <w:t>internet</w:t>
      </w:r>
      <w:proofErr w:type="gramEnd"/>
      <w:r w:rsidRPr="00276D7C">
        <w:rPr>
          <w:rFonts w:ascii="Times New Roman" w:hAnsi="Times New Roman" w:cs="Times New Roman"/>
        </w:rPr>
        <w:t xml:space="preserve"> and social media.  Iraqi youth are fighting for a free and safe country without political trauma.  </w:t>
      </w:r>
      <w:proofErr w:type="gramStart"/>
      <w:r w:rsidRPr="00276D7C">
        <w:rPr>
          <w:rFonts w:ascii="Times New Roman" w:hAnsi="Times New Roman" w:cs="Times New Roman"/>
        </w:rPr>
        <w:t>Other youth are becoming indoctrinated by the extremist groups due to their frustration with US occupation</w:t>
      </w:r>
      <w:proofErr w:type="gramEnd"/>
      <w:r w:rsidRPr="00276D7C">
        <w:rPr>
          <w:rFonts w:ascii="Times New Roman" w:hAnsi="Times New Roman" w:cs="Times New Roman"/>
        </w:rPr>
        <w:t>.  Young women are eschewing tradition Islamic clothing and values, which angers the more traditional Shi’a leadership.  While there are fewer extremists in Iraq, there is certainly a vocal faction.</w:t>
      </w:r>
    </w:p>
    <w:p w14:paraId="5B8F39C3" w14:textId="77777777" w:rsidR="00E63AB3" w:rsidRDefault="00E63AB3" w:rsidP="00433933">
      <w:pPr>
        <w:spacing w:line="480" w:lineRule="auto"/>
        <w:rPr>
          <w:rFonts w:ascii="Times New Roman" w:hAnsi="Times New Roman" w:cs="Times New Roman"/>
        </w:rPr>
      </w:pPr>
    </w:p>
    <w:p w14:paraId="0861B5D1" w14:textId="11954998" w:rsidR="00276D7C" w:rsidRDefault="00276D7C" w:rsidP="00C9562C">
      <w:pPr>
        <w:widowControl w:val="0"/>
        <w:autoSpaceDE w:val="0"/>
        <w:autoSpaceDN w:val="0"/>
        <w:adjustRightInd w:val="0"/>
        <w:spacing w:line="480" w:lineRule="auto"/>
        <w:rPr>
          <w:rFonts w:ascii="Times New Roman" w:hAnsi="Times New Roman" w:cs="Times New Roman"/>
          <w:b/>
        </w:rPr>
      </w:pPr>
      <w:r w:rsidRPr="00224828">
        <w:rPr>
          <w:rFonts w:ascii="Times New Roman" w:hAnsi="Times New Roman" w:cs="Times New Roman"/>
          <w:b/>
        </w:rPr>
        <w:t>Regional Affairs</w:t>
      </w:r>
    </w:p>
    <w:p w14:paraId="1ACDEE71" w14:textId="6E37B2CA" w:rsidR="008479E5" w:rsidRDefault="008479E5" w:rsidP="00C9562C">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Although Iraq isn’t technically a the</w:t>
      </w:r>
      <w:r w:rsidR="008B08BE">
        <w:rPr>
          <w:rFonts w:ascii="Times New Roman" w:hAnsi="Times New Roman" w:cs="Times New Roman"/>
        </w:rPr>
        <w:t>ocracy like neighboring Iran, it</w:t>
      </w:r>
      <w:r>
        <w:rPr>
          <w:rFonts w:ascii="Times New Roman" w:hAnsi="Times New Roman" w:cs="Times New Roman"/>
        </w:rPr>
        <w:t xml:space="preserve">s 97% Muslim population and emphasis on religion plays a big role in its affairs. Shias make up about 65% of the Muslim population, often fighting to repress Sunnis. Sunnis, in return fight back against their minority status, but have </w:t>
      </w:r>
      <w:r w:rsidR="008B08BE">
        <w:rPr>
          <w:rFonts w:ascii="Times New Roman" w:hAnsi="Times New Roman" w:cs="Times New Roman"/>
        </w:rPr>
        <w:t>problems within their own group</w:t>
      </w:r>
      <w:r>
        <w:rPr>
          <w:rFonts w:ascii="Times New Roman" w:hAnsi="Times New Roman" w:cs="Times New Roman"/>
        </w:rPr>
        <w:t xml:space="preserve"> because it is split ethnically between Turks, Kurds, and Arabs. Historically, both Sunnis and Shias have faced persecutions from the Iraqi government at different times, and their deep-rooted hate for each other has yet to simmer.</w:t>
      </w:r>
      <w:r w:rsidR="00E63AB3">
        <w:rPr>
          <w:rFonts w:ascii="Times New Roman" w:hAnsi="Times New Roman" w:cs="Times New Roman"/>
        </w:rPr>
        <w:t xml:space="preserve"> </w:t>
      </w:r>
      <w:r w:rsidR="00F30516">
        <w:rPr>
          <w:rFonts w:ascii="Times New Roman" w:hAnsi="Times New Roman" w:cs="Times New Roman"/>
        </w:rPr>
        <w:t>We like the Iraqi government,</w:t>
      </w:r>
      <w:r w:rsidR="00E63AB3" w:rsidRPr="00276D7C">
        <w:rPr>
          <w:rFonts w:ascii="Times New Roman" w:hAnsi="Times New Roman" w:cs="Times New Roman"/>
        </w:rPr>
        <w:t xml:space="preserve"> do not support a separate Kurdistan</w:t>
      </w:r>
      <w:r w:rsidR="00E63AB3">
        <w:rPr>
          <w:rFonts w:ascii="Times New Roman" w:hAnsi="Times New Roman" w:cs="Times New Roman"/>
        </w:rPr>
        <w:t>, and are fighting for a unified Iraq to maintain a stable relationship</w:t>
      </w:r>
      <w:r w:rsidR="00F30516">
        <w:rPr>
          <w:rFonts w:ascii="Times New Roman" w:hAnsi="Times New Roman" w:cs="Times New Roman"/>
        </w:rPr>
        <w:t xml:space="preserve"> with them</w:t>
      </w:r>
      <w:r w:rsidR="00E63AB3">
        <w:rPr>
          <w:rFonts w:ascii="Times New Roman" w:hAnsi="Times New Roman" w:cs="Times New Roman"/>
        </w:rPr>
        <w:t>.</w:t>
      </w:r>
    </w:p>
    <w:p w14:paraId="1BD0F381" w14:textId="1BEA128B" w:rsidR="004D0BBB" w:rsidRDefault="00F30516" w:rsidP="00433933">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We tend</w:t>
      </w:r>
      <w:r w:rsidR="008479E5" w:rsidRPr="00276D7C">
        <w:rPr>
          <w:rFonts w:ascii="Times New Roman" w:hAnsi="Times New Roman" w:cs="Times New Roman"/>
        </w:rPr>
        <w:t xml:space="preserve"> to support Shia nations </w:t>
      </w:r>
      <w:r w:rsidR="00E63AB3">
        <w:rPr>
          <w:rFonts w:ascii="Times New Roman" w:hAnsi="Times New Roman" w:cs="Times New Roman"/>
        </w:rPr>
        <w:t>to</w:t>
      </w:r>
      <w:r w:rsidR="00365F17">
        <w:rPr>
          <w:rFonts w:ascii="Times New Roman" w:hAnsi="Times New Roman" w:cs="Times New Roman"/>
        </w:rPr>
        <w:t xml:space="preserve"> indirectly counter the U.S, who generally supports </w:t>
      </w:r>
      <w:r w:rsidR="008479E5">
        <w:rPr>
          <w:rFonts w:ascii="Times New Roman" w:hAnsi="Times New Roman" w:cs="Times New Roman"/>
        </w:rPr>
        <w:t>Sunni</w:t>
      </w:r>
      <w:r w:rsidR="008479E5" w:rsidRPr="00276D7C">
        <w:rPr>
          <w:rFonts w:ascii="Times New Roman" w:hAnsi="Times New Roman" w:cs="Times New Roman"/>
        </w:rPr>
        <w:t xml:space="preserve"> nations</w:t>
      </w:r>
      <w:r w:rsidR="008B08BE">
        <w:rPr>
          <w:rFonts w:ascii="Times New Roman" w:hAnsi="Times New Roman" w:cs="Times New Roman"/>
        </w:rPr>
        <w:t>.</w:t>
      </w:r>
      <w:r w:rsidR="00365F17">
        <w:rPr>
          <w:rFonts w:ascii="Times New Roman" w:hAnsi="Times New Roman" w:cs="Times New Roman"/>
        </w:rPr>
        <w:t xml:space="preserve"> </w:t>
      </w:r>
      <w:r>
        <w:rPr>
          <w:rFonts w:ascii="Times New Roman" w:hAnsi="Times New Roman" w:cs="Times New Roman"/>
        </w:rPr>
        <w:t>We support</w:t>
      </w:r>
      <w:r w:rsidR="00365F17" w:rsidRPr="00276D7C">
        <w:rPr>
          <w:rFonts w:ascii="Times New Roman" w:hAnsi="Times New Roman" w:cs="Times New Roman"/>
        </w:rPr>
        <w:t xml:space="preserve"> Iran and</w:t>
      </w:r>
      <w:r>
        <w:rPr>
          <w:rFonts w:ascii="Times New Roman" w:hAnsi="Times New Roman" w:cs="Times New Roman"/>
        </w:rPr>
        <w:t xml:space="preserve"> Syria and would like to see the</w:t>
      </w:r>
      <w:r w:rsidR="00365F17" w:rsidRPr="00276D7C">
        <w:rPr>
          <w:rFonts w:ascii="Times New Roman" w:hAnsi="Times New Roman" w:cs="Times New Roman"/>
        </w:rPr>
        <w:t xml:space="preserve">se nations, </w:t>
      </w:r>
      <w:r w:rsidR="008B08BE">
        <w:rPr>
          <w:rFonts w:ascii="Times New Roman" w:hAnsi="Times New Roman" w:cs="Times New Roman"/>
        </w:rPr>
        <w:t>have</w:t>
      </w:r>
      <w:r w:rsidR="00365F17" w:rsidRPr="00276D7C">
        <w:rPr>
          <w:rFonts w:ascii="Times New Roman" w:hAnsi="Times New Roman" w:cs="Times New Roman"/>
        </w:rPr>
        <w:t xml:space="preserve"> a larger say in Iraqi politics</w:t>
      </w:r>
      <w:r w:rsidR="00365F17">
        <w:rPr>
          <w:rFonts w:ascii="Times New Roman" w:hAnsi="Times New Roman" w:cs="Times New Roman"/>
        </w:rPr>
        <w:t xml:space="preserve">. </w:t>
      </w:r>
      <w:r w:rsidR="00365F17" w:rsidRPr="00276D7C">
        <w:rPr>
          <w:rFonts w:ascii="Times New Roman" w:hAnsi="Times New Roman" w:cs="Times New Roman"/>
        </w:rPr>
        <w:t xml:space="preserve">Syrian refugees have no direct affect on </w:t>
      </w:r>
      <w:r>
        <w:rPr>
          <w:rFonts w:ascii="Times New Roman" w:hAnsi="Times New Roman" w:cs="Times New Roman"/>
        </w:rPr>
        <w:t>our</w:t>
      </w:r>
      <w:r w:rsidR="00365F17" w:rsidRPr="00276D7C">
        <w:rPr>
          <w:rFonts w:ascii="Times New Roman" w:hAnsi="Times New Roman" w:cs="Times New Roman"/>
        </w:rPr>
        <w:t xml:space="preserve"> political situation in the region</w:t>
      </w:r>
      <w:r w:rsidR="00E63AB3">
        <w:rPr>
          <w:rFonts w:ascii="Times New Roman" w:hAnsi="Times New Roman" w:cs="Times New Roman"/>
        </w:rPr>
        <w:t>, and so</w:t>
      </w:r>
      <w:r w:rsidR="00365F17">
        <w:rPr>
          <w:rFonts w:ascii="Times New Roman" w:hAnsi="Times New Roman" w:cs="Times New Roman"/>
        </w:rPr>
        <w:t xml:space="preserve"> </w:t>
      </w:r>
      <w:r>
        <w:rPr>
          <w:rFonts w:ascii="Times New Roman" w:hAnsi="Times New Roman" w:cs="Times New Roman"/>
        </w:rPr>
        <w:t>we are</w:t>
      </w:r>
      <w:r w:rsidR="00365F17" w:rsidRPr="00276D7C">
        <w:rPr>
          <w:rFonts w:ascii="Times New Roman" w:hAnsi="Times New Roman" w:cs="Times New Roman"/>
        </w:rPr>
        <w:t xml:space="preserve"> willing to send large amounts of aide</w:t>
      </w:r>
      <w:r w:rsidR="008B08BE">
        <w:rPr>
          <w:rFonts w:ascii="Times New Roman" w:hAnsi="Times New Roman" w:cs="Times New Roman"/>
        </w:rPr>
        <w:t xml:space="preserve"> </w:t>
      </w:r>
      <w:r w:rsidR="00365F17" w:rsidRPr="00276D7C">
        <w:rPr>
          <w:rFonts w:ascii="Times New Roman" w:hAnsi="Times New Roman" w:cs="Times New Roman"/>
        </w:rPr>
        <w:t xml:space="preserve">(military and humanitarian) to </w:t>
      </w:r>
      <w:r w:rsidR="00E63AB3">
        <w:rPr>
          <w:rFonts w:ascii="Times New Roman" w:hAnsi="Times New Roman" w:cs="Times New Roman"/>
        </w:rPr>
        <w:t>support these refugees and to maintain a relationship with Iraq and Syria</w:t>
      </w:r>
      <w:r w:rsidR="00365F17">
        <w:rPr>
          <w:rFonts w:ascii="Times New Roman" w:hAnsi="Times New Roman" w:cs="Times New Roman"/>
        </w:rPr>
        <w:t xml:space="preserve">. </w:t>
      </w:r>
      <w:r>
        <w:rPr>
          <w:rFonts w:ascii="Times New Roman" w:hAnsi="Times New Roman" w:cs="Times New Roman"/>
        </w:rPr>
        <w:t>Our</w:t>
      </w:r>
      <w:r w:rsidR="00E63AB3">
        <w:rPr>
          <w:rFonts w:ascii="Times New Roman" w:hAnsi="Times New Roman" w:cs="Times New Roman"/>
        </w:rPr>
        <w:t xml:space="preserve"> main goal in regional affairs is to have</w:t>
      </w:r>
      <w:r w:rsidR="00365F17" w:rsidRPr="00276D7C">
        <w:rPr>
          <w:rFonts w:ascii="Times New Roman" w:hAnsi="Times New Roman" w:cs="Times New Roman"/>
        </w:rPr>
        <w:t xml:space="preserve"> a larger say in Middle Eastern politics an</w:t>
      </w:r>
      <w:r w:rsidR="00E63AB3">
        <w:rPr>
          <w:rFonts w:ascii="Times New Roman" w:hAnsi="Times New Roman" w:cs="Times New Roman"/>
        </w:rPr>
        <w:t>d</w:t>
      </w:r>
      <w:r w:rsidR="00365F17" w:rsidRPr="00276D7C">
        <w:rPr>
          <w:rFonts w:ascii="Times New Roman" w:hAnsi="Times New Roman" w:cs="Times New Roman"/>
        </w:rPr>
        <w:t xml:space="preserve"> to make sure the United States has a regional counter-balance</w:t>
      </w:r>
      <w:r w:rsidR="00E63AB3">
        <w:rPr>
          <w:rFonts w:ascii="Times New Roman" w:hAnsi="Times New Roman" w:cs="Times New Roman"/>
        </w:rPr>
        <w:t>.</w:t>
      </w:r>
    </w:p>
    <w:p w14:paraId="67DCD89D" w14:textId="77777777" w:rsidR="00E63AB3" w:rsidRPr="00276D7C" w:rsidRDefault="00E63AB3" w:rsidP="00433933">
      <w:pPr>
        <w:widowControl w:val="0"/>
        <w:autoSpaceDE w:val="0"/>
        <w:autoSpaceDN w:val="0"/>
        <w:adjustRightInd w:val="0"/>
        <w:spacing w:line="480" w:lineRule="auto"/>
        <w:ind w:firstLine="720"/>
        <w:rPr>
          <w:rFonts w:ascii="Times New Roman" w:hAnsi="Times New Roman" w:cs="Times New Roman"/>
        </w:rPr>
      </w:pPr>
    </w:p>
    <w:p w14:paraId="33F441BF" w14:textId="0524229F" w:rsidR="00224828" w:rsidRDefault="000D4DD2" w:rsidP="00C9562C">
      <w:pPr>
        <w:widowControl w:val="0"/>
        <w:autoSpaceDE w:val="0"/>
        <w:autoSpaceDN w:val="0"/>
        <w:adjustRightInd w:val="0"/>
        <w:spacing w:line="480" w:lineRule="auto"/>
        <w:rPr>
          <w:rFonts w:ascii="Times New Roman" w:hAnsi="Times New Roman" w:cs="Times New Roman"/>
          <w:b/>
        </w:rPr>
      </w:pPr>
      <w:r w:rsidRPr="000D4DD2">
        <w:rPr>
          <w:rFonts w:ascii="Times New Roman" w:hAnsi="Times New Roman" w:cs="Times New Roman"/>
          <w:b/>
        </w:rPr>
        <w:t>Resources:</w:t>
      </w:r>
    </w:p>
    <w:p w14:paraId="3CBAB1D9" w14:textId="180C342D" w:rsidR="00427A2C" w:rsidRDefault="004D0BBB" w:rsidP="00427A2C">
      <w:pPr>
        <w:widowControl w:val="0"/>
        <w:autoSpaceDE w:val="0"/>
        <w:autoSpaceDN w:val="0"/>
        <w:adjustRightInd w:val="0"/>
        <w:spacing w:line="480" w:lineRule="auto"/>
        <w:ind w:firstLine="720"/>
        <w:rPr>
          <w:rFonts w:ascii="Times New Roman" w:hAnsi="Times New Roman" w:cs="Times New Roman"/>
          <w:color w:val="030000"/>
        </w:rPr>
      </w:pPr>
      <w:r w:rsidRPr="004D0BBB">
        <w:rPr>
          <w:rFonts w:ascii="Times New Roman" w:hAnsi="Times New Roman" w:cs="Times New Roman"/>
        </w:rPr>
        <w:t xml:space="preserve">The West </w:t>
      </w:r>
      <w:proofErr w:type="spellStart"/>
      <w:r w:rsidRPr="004D0BBB">
        <w:rPr>
          <w:rFonts w:ascii="Times New Roman" w:hAnsi="Times New Roman" w:cs="Times New Roman"/>
        </w:rPr>
        <w:t>Qurna</w:t>
      </w:r>
      <w:proofErr w:type="spellEnd"/>
      <w:r w:rsidRPr="004D0BBB">
        <w:rPr>
          <w:rFonts w:ascii="Times New Roman" w:hAnsi="Times New Roman" w:cs="Times New Roman"/>
        </w:rPr>
        <w:t xml:space="preserve"> Field is </w:t>
      </w:r>
      <w:r>
        <w:rPr>
          <w:rFonts w:ascii="Times New Roman" w:hAnsi="Times New Roman" w:cs="Times New Roman"/>
        </w:rPr>
        <w:t xml:space="preserve">located in southern Iraq and is the second largest oil field in the world. In late 2009, Russia’s </w:t>
      </w:r>
      <w:proofErr w:type="spellStart"/>
      <w:r>
        <w:rPr>
          <w:rFonts w:ascii="Times New Roman" w:hAnsi="Times New Roman" w:cs="Times New Roman"/>
        </w:rPr>
        <w:t>Lukoil</w:t>
      </w:r>
      <w:proofErr w:type="spellEnd"/>
      <w:r>
        <w:rPr>
          <w:rFonts w:ascii="Times New Roman" w:hAnsi="Times New Roman" w:cs="Times New Roman"/>
        </w:rPr>
        <w:t xml:space="preserve"> and Norway’s Statoil companies agreed on a joint partnership</w:t>
      </w:r>
      <w:r w:rsidR="00433933">
        <w:rPr>
          <w:rFonts w:ascii="Times New Roman" w:hAnsi="Times New Roman" w:cs="Times New Roman"/>
        </w:rPr>
        <w:t>,</w:t>
      </w:r>
      <w:r>
        <w:rPr>
          <w:rFonts w:ascii="Times New Roman" w:hAnsi="Times New Roman" w:cs="Times New Roman"/>
        </w:rPr>
        <w:t xml:space="preserve"> and were awarded the rights to about 12 billion barrels of oil from West </w:t>
      </w:r>
      <w:proofErr w:type="spellStart"/>
      <w:r>
        <w:rPr>
          <w:rFonts w:ascii="Times New Roman" w:hAnsi="Times New Roman" w:cs="Times New Roman"/>
        </w:rPr>
        <w:t>Qurna</w:t>
      </w:r>
      <w:proofErr w:type="spellEnd"/>
      <w:r>
        <w:rPr>
          <w:rFonts w:ascii="Times New Roman" w:hAnsi="Times New Roman" w:cs="Times New Roman"/>
        </w:rPr>
        <w:t xml:space="preserve">. In 2012, Statoil sold its shares to </w:t>
      </w:r>
      <w:proofErr w:type="spellStart"/>
      <w:r>
        <w:rPr>
          <w:rFonts w:ascii="Times New Roman" w:hAnsi="Times New Roman" w:cs="Times New Roman"/>
        </w:rPr>
        <w:t>Lukoil</w:t>
      </w:r>
      <w:proofErr w:type="spellEnd"/>
      <w:r>
        <w:rPr>
          <w:rFonts w:ascii="Times New Roman" w:hAnsi="Times New Roman" w:cs="Times New Roman"/>
        </w:rPr>
        <w:t xml:space="preserve">, </w:t>
      </w:r>
      <w:r w:rsidR="00433933">
        <w:rPr>
          <w:rFonts w:ascii="Times New Roman" w:hAnsi="Times New Roman" w:cs="Times New Roman"/>
        </w:rPr>
        <w:t xml:space="preserve">leaving </w:t>
      </w:r>
      <w:proofErr w:type="gramStart"/>
      <w:r w:rsidR="00433933">
        <w:rPr>
          <w:rFonts w:ascii="Times New Roman" w:hAnsi="Times New Roman" w:cs="Times New Roman"/>
        </w:rPr>
        <w:t xml:space="preserve">the </w:t>
      </w:r>
      <w:r w:rsidR="00F30516">
        <w:rPr>
          <w:rFonts w:ascii="Times New Roman" w:hAnsi="Times New Roman" w:cs="Times New Roman"/>
        </w:rPr>
        <w:t>us</w:t>
      </w:r>
      <w:proofErr w:type="gramEnd"/>
      <w:r w:rsidRPr="00433933">
        <w:rPr>
          <w:rFonts w:ascii="Times New Roman" w:hAnsi="Times New Roman" w:cs="Times New Roman"/>
        </w:rPr>
        <w:t xml:space="preserve"> with 75% of the stake, </w:t>
      </w:r>
      <w:r w:rsidR="00433933" w:rsidRPr="00433933">
        <w:rPr>
          <w:rFonts w:ascii="Times New Roman" w:hAnsi="Times New Roman" w:cs="Times New Roman"/>
        </w:rPr>
        <w:t>and Iraqi S</w:t>
      </w:r>
      <w:r w:rsidRPr="00433933">
        <w:rPr>
          <w:rFonts w:ascii="Times New Roman" w:hAnsi="Times New Roman" w:cs="Times New Roman"/>
        </w:rPr>
        <w:t>tate</w:t>
      </w:r>
      <w:r w:rsidR="00433933" w:rsidRPr="00433933">
        <w:rPr>
          <w:rFonts w:ascii="Times New Roman" w:hAnsi="Times New Roman" w:cs="Times New Roman"/>
        </w:rPr>
        <w:t xml:space="preserve"> North Oil C</w:t>
      </w:r>
      <w:r w:rsidRPr="00433933">
        <w:rPr>
          <w:rFonts w:ascii="Times New Roman" w:hAnsi="Times New Roman" w:cs="Times New Roman"/>
        </w:rPr>
        <w:t>ompany with</w:t>
      </w:r>
      <w:r w:rsidR="00433933">
        <w:rPr>
          <w:rFonts w:ascii="Times New Roman" w:hAnsi="Times New Roman" w:cs="Times New Roman"/>
        </w:rPr>
        <w:t xml:space="preserve"> only</w:t>
      </w:r>
      <w:r w:rsidRPr="00433933">
        <w:rPr>
          <w:rFonts w:ascii="Times New Roman" w:hAnsi="Times New Roman" w:cs="Times New Roman"/>
        </w:rPr>
        <w:t xml:space="preserve"> 25%.</w:t>
      </w:r>
      <w:r w:rsidR="00433933" w:rsidRPr="00433933">
        <w:rPr>
          <w:rFonts w:ascii="Times New Roman" w:hAnsi="Times New Roman" w:cs="Times New Roman"/>
        </w:rPr>
        <w:t xml:space="preserve"> </w:t>
      </w:r>
      <w:r w:rsidR="00433933">
        <w:rPr>
          <w:rFonts w:ascii="Times New Roman" w:hAnsi="Times New Roman" w:cs="Times New Roman"/>
          <w:color w:val="2E2E2E"/>
        </w:rPr>
        <w:t>Estimates</w:t>
      </w:r>
      <w:r w:rsidR="00433933" w:rsidRPr="00433933">
        <w:rPr>
          <w:rFonts w:ascii="Times New Roman" w:hAnsi="Times New Roman" w:cs="Times New Roman"/>
          <w:color w:val="2E2E2E"/>
        </w:rPr>
        <w:t xml:space="preserve"> suggest that</w:t>
      </w:r>
      <w:r w:rsidR="00433933">
        <w:rPr>
          <w:rFonts w:ascii="Times New Roman" w:hAnsi="Times New Roman" w:cs="Times New Roman"/>
          <w:color w:val="2E2E2E"/>
        </w:rPr>
        <w:t xml:space="preserve"> </w:t>
      </w:r>
      <w:proofErr w:type="spellStart"/>
      <w:r w:rsidR="00433933">
        <w:rPr>
          <w:rFonts w:ascii="Times New Roman" w:hAnsi="Times New Roman" w:cs="Times New Roman"/>
          <w:color w:val="2E2E2E"/>
        </w:rPr>
        <w:t>Lukoil’s</w:t>
      </w:r>
      <w:proofErr w:type="spellEnd"/>
      <w:r w:rsidR="00433933" w:rsidRPr="00433933">
        <w:rPr>
          <w:rFonts w:ascii="Times New Roman" w:hAnsi="Times New Roman" w:cs="Times New Roman"/>
          <w:color w:val="2E2E2E"/>
        </w:rPr>
        <w:t xml:space="preserve"> investment </w:t>
      </w:r>
      <w:r w:rsidR="00433933">
        <w:rPr>
          <w:rFonts w:ascii="Times New Roman" w:hAnsi="Times New Roman" w:cs="Times New Roman"/>
          <w:color w:val="2E2E2E"/>
        </w:rPr>
        <w:t xml:space="preserve">in West </w:t>
      </w:r>
      <w:proofErr w:type="spellStart"/>
      <w:r w:rsidR="00433933">
        <w:rPr>
          <w:rFonts w:ascii="Times New Roman" w:hAnsi="Times New Roman" w:cs="Times New Roman"/>
          <w:color w:val="2E2E2E"/>
        </w:rPr>
        <w:t>Qurna</w:t>
      </w:r>
      <w:proofErr w:type="spellEnd"/>
      <w:r w:rsidR="00433933">
        <w:rPr>
          <w:rFonts w:ascii="Times New Roman" w:hAnsi="Times New Roman" w:cs="Times New Roman"/>
          <w:color w:val="2E2E2E"/>
        </w:rPr>
        <w:t xml:space="preserve"> </w:t>
      </w:r>
      <w:r w:rsidR="00433933" w:rsidRPr="00433933">
        <w:rPr>
          <w:rFonts w:ascii="Times New Roman" w:hAnsi="Times New Roman" w:cs="Times New Roman"/>
          <w:color w:val="2E2E2E"/>
        </w:rPr>
        <w:t>will reach $3.7 billion by 2014</w:t>
      </w:r>
      <w:r w:rsidR="00433933">
        <w:rPr>
          <w:rFonts w:ascii="Times New Roman" w:hAnsi="Times New Roman" w:cs="Times New Roman"/>
          <w:color w:val="2E2E2E"/>
        </w:rPr>
        <w:t>.</w:t>
      </w:r>
      <w:r w:rsidR="00433933">
        <w:rPr>
          <w:rFonts w:ascii="Times New Roman" w:hAnsi="Times New Roman" w:cs="Times New Roman"/>
        </w:rPr>
        <w:t xml:space="preserve"> </w:t>
      </w:r>
      <w:proofErr w:type="spellStart"/>
      <w:r w:rsidR="00433933">
        <w:rPr>
          <w:rFonts w:ascii="Times New Roman" w:hAnsi="Times New Roman" w:cs="Times New Roman"/>
        </w:rPr>
        <w:t>Lukoil</w:t>
      </w:r>
      <w:proofErr w:type="spellEnd"/>
      <w:r w:rsidRPr="00433933">
        <w:rPr>
          <w:rFonts w:ascii="Times New Roman" w:hAnsi="Times New Roman" w:cs="Times New Roman"/>
        </w:rPr>
        <w:t xml:space="preserve"> also</w:t>
      </w:r>
      <w:r w:rsidR="00433933">
        <w:rPr>
          <w:rFonts w:ascii="Times New Roman" w:hAnsi="Times New Roman" w:cs="Times New Roman"/>
        </w:rPr>
        <w:t xml:space="preserve"> has</w:t>
      </w:r>
      <w:r w:rsidRPr="00433933">
        <w:rPr>
          <w:rFonts w:ascii="Times New Roman" w:hAnsi="Times New Roman" w:cs="Times New Roman"/>
        </w:rPr>
        <w:t xml:space="preserve"> joint a partnership with ExxonMobil –Shell and three other foreign oil companies </w:t>
      </w:r>
      <w:r w:rsidR="00433933" w:rsidRPr="00433933">
        <w:rPr>
          <w:rFonts w:ascii="Times New Roman" w:hAnsi="Times New Roman" w:cs="Times New Roman"/>
        </w:rPr>
        <w:t xml:space="preserve">to construct a water plant </w:t>
      </w:r>
      <w:r w:rsidR="00433933">
        <w:rPr>
          <w:rFonts w:ascii="Times New Roman" w:hAnsi="Times New Roman" w:cs="Times New Roman"/>
        </w:rPr>
        <w:t xml:space="preserve">at West </w:t>
      </w:r>
      <w:proofErr w:type="spellStart"/>
      <w:proofErr w:type="gramStart"/>
      <w:r w:rsidR="00433933">
        <w:rPr>
          <w:rFonts w:ascii="Times New Roman" w:hAnsi="Times New Roman" w:cs="Times New Roman"/>
        </w:rPr>
        <w:t>Qurna</w:t>
      </w:r>
      <w:proofErr w:type="spellEnd"/>
      <w:r w:rsidR="00433933">
        <w:rPr>
          <w:rFonts w:ascii="Times New Roman" w:hAnsi="Times New Roman" w:cs="Times New Roman"/>
        </w:rPr>
        <w:t xml:space="preserve"> </w:t>
      </w:r>
      <w:r w:rsidR="00433933" w:rsidRPr="00433933">
        <w:rPr>
          <w:rFonts w:ascii="Times New Roman" w:hAnsi="Times New Roman" w:cs="Times New Roman"/>
        </w:rPr>
        <w:t>which</w:t>
      </w:r>
      <w:proofErr w:type="gramEnd"/>
      <w:r w:rsidR="00433933" w:rsidRPr="00433933">
        <w:rPr>
          <w:rFonts w:ascii="Times New Roman" w:hAnsi="Times New Roman" w:cs="Times New Roman"/>
        </w:rPr>
        <w:t xml:space="preserve"> will help 6 major oil-field development projects by producing 10–12 million barrels of water per day.</w:t>
      </w:r>
      <w:r w:rsidR="00433933">
        <w:rPr>
          <w:rFonts w:ascii="Times New Roman" w:hAnsi="Times New Roman" w:cs="Times New Roman"/>
        </w:rPr>
        <w:t xml:space="preserve"> In 2013, </w:t>
      </w:r>
      <w:proofErr w:type="spellStart"/>
      <w:r w:rsidR="00433933">
        <w:rPr>
          <w:rFonts w:ascii="Times New Roman" w:hAnsi="Times New Roman" w:cs="Times New Roman"/>
        </w:rPr>
        <w:t>Lukoil</w:t>
      </w:r>
      <w:proofErr w:type="spellEnd"/>
      <w:r w:rsidR="00433933">
        <w:rPr>
          <w:rFonts w:ascii="Times New Roman" w:hAnsi="Times New Roman" w:cs="Times New Roman"/>
        </w:rPr>
        <w:t xml:space="preserve"> also received rights to explore another oil field in s</w:t>
      </w:r>
      <w:r w:rsidR="00433933" w:rsidRPr="00433933">
        <w:rPr>
          <w:rFonts w:ascii="Times New Roman" w:hAnsi="Times New Roman" w:cs="Times New Roman"/>
        </w:rPr>
        <w:t xml:space="preserve">outhern Iraq </w:t>
      </w:r>
      <w:r w:rsidR="00433933">
        <w:rPr>
          <w:rFonts w:ascii="Times New Roman" w:hAnsi="Times New Roman" w:cs="Times New Roman"/>
        </w:rPr>
        <w:t>called</w:t>
      </w:r>
      <w:r w:rsidR="00433933" w:rsidRPr="00433933">
        <w:rPr>
          <w:rFonts w:ascii="Times New Roman" w:hAnsi="Times New Roman" w:cs="Times New Roman"/>
        </w:rPr>
        <w:t xml:space="preserve"> Block 10. </w:t>
      </w:r>
      <w:r w:rsidR="00433933" w:rsidRPr="00433933">
        <w:rPr>
          <w:rFonts w:ascii="Times New Roman" w:hAnsi="Times New Roman" w:cs="Times New Roman"/>
          <w:color w:val="2E2E2E"/>
        </w:rPr>
        <w:t>If commercial</w:t>
      </w:r>
      <w:r w:rsidR="00433933">
        <w:rPr>
          <w:rFonts w:ascii="Times New Roman" w:hAnsi="Times New Roman" w:cs="Times New Roman"/>
          <w:color w:val="2E2E2E"/>
        </w:rPr>
        <w:t xml:space="preserve"> reserves are confirmed on the B</w:t>
      </w:r>
      <w:r w:rsidR="00433933" w:rsidRPr="00433933">
        <w:rPr>
          <w:rFonts w:ascii="Times New Roman" w:hAnsi="Times New Roman" w:cs="Times New Roman"/>
          <w:color w:val="2E2E2E"/>
        </w:rPr>
        <w:t>lock, oil production period will last 20 years with a possible 5-year extension.</w:t>
      </w:r>
      <w:r w:rsidR="00427A2C">
        <w:rPr>
          <w:rFonts w:ascii="Times New Roman" w:hAnsi="Times New Roman" w:cs="Times New Roman"/>
          <w:color w:val="2E2E2E"/>
        </w:rPr>
        <w:t xml:space="preserve"> </w:t>
      </w:r>
      <w:r w:rsidR="00427A2C" w:rsidRPr="00427A2C">
        <w:rPr>
          <w:rFonts w:ascii="Times New Roman" w:hAnsi="Times New Roman" w:cs="Times New Roman"/>
          <w:color w:val="2E2E2E"/>
        </w:rPr>
        <w:t xml:space="preserve">In 2010, the </w:t>
      </w:r>
      <w:r w:rsidR="00427A2C" w:rsidRPr="00427A2C">
        <w:rPr>
          <w:rFonts w:ascii="Times New Roman" w:hAnsi="Times New Roman" w:cs="Times New Roman"/>
          <w:color w:val="030000"/>
        </w:rPr>
        <w:t xml:space="preserve">Russian-Swiss joint venture </w:t>
      </w:r>
      <w:proofErr w:type="spellStart"/>
      <w:r w:rsidR="00427A2C" w:rsidRPr="00427A2C">
        <w:rPr>
          <w:rFonts w:ascii="Times New Roman" w:hAnsi="Times New Roman" w:cs="Times New Roman"/>
          <w:color w:val="030000"/>
        </w:rPr>
        <w:t>Wintercroft</w:t>
      </w:r>
      <w:proofErr w:type="spellEnd"/>
      <w:r w:rsidR="00427A2C" w:rsidRPr="00427A2C">
        <w:rPr>
          <w:rFonts w:ascii="Times New Roman" w:hAnsi="Times New Roman" w:cs="Times New Roman"/>
          <w:color w:val="030000"/>
        </w:rPr>
        <w:t xml:space="preserve"> Capital signed a contract with the authorities of the </w:t>
      </w:r>
      <w:proofErr w:type="spellStart"/>
      <w:r w:rsidR="00427A2C" w:rsidRPr="00427A2C">
        <w:rPr>
          <w:rFonts w:ascii="Times New Roman" w:hAnsi="Times New Roman" w:cs="Times New Roman"/>
          <w:color w:val="030000"/>
        </w:rPr>
        <w:t>Maysan</w:t>
      </w:r>
      <w:proofErr w:type="spellEnd"/>
      <w:r w:rsidR="00427A2C" w:rsidRPr="00427A2C">
        <w:rPr>
          <w:rFonts w:ascii="Times New Roman" w:hAnsi="Times New Roman" w:cs="Times New Roman"/>
          <w:color w:val="030000"/>
        </w:rPr>
        <w:t xml:space="preserve"> province in southeast Iraq on building two thermal power plants.</w:t>
      </w:r>
    </w:p>
    <w:p w14:paraId="1E6184A6" w14:textId="17DB503E" w:rsidR="00427A2C" w:rsidRDefault="00F30516" w:rsidP="00427A2C">
      <w:pPr>
        <w:widowControl w:val="0"/>
        <w:autoSpaceDE w:val="0"/>
        <w:autoSpaceDN w:val="0"/>
        <w:adjustRightInd w:val="0"/>
        <w:spacing w:line="480" w:lineRule="auto"/>
        <w:ind w:firstLine="720"/>
        <w:rPr>
          <w:rFonts w:ascii="Times New Roman" w:hAnsi="Times New Roman" w:cs="Times New Roman"/>
          <w:color w:val="030000"/>
        </w:rPr>
      </w:pPr>
      <w:r>
        <w:rPr>
          <w:rFonts w:ascii="Times New Roman" w:hAnsi="Times New Roman" w:cs="Times New Roman"/>
          <w:color w:val="030000"/>
        </w:rPr>
        <w:t>Our</w:t>
      </w:r>
      <w:r w:rsidR="00427A2C">
        <w:rPr>
          <w:rFonts w:ascii="Times New Roman" w:hAnsi="Times New Roman" w:cs="Times New Roman"/>
          <w:color w:val="030000"/>
        </w:rPr>
        <w:t xml:space="preserve"> lucrative oil and power projects in Iraq</w:t>
      </w:r>
      <w:r>
        <w:rPr>
          <w:rFonts w:ascii="Times New Roman" w:hAnsi="Times New Roman" w:cs="Times New Roman"/>
          <w:color w:val="030000"/>
        </w:rPr>
        <w:t xml:space="preserve"> make it imperative</w:t>
      </w:r>
      <w:r w:rsidR="00427A2C">
        <w:rPr>
          <w:rFonts w:ascii="Times New Roman" w:hAnsi="Times New Roman" w:cs="Times New Roman"/>
          <w:color w:val="030000"/>
        </w:rPr>
        <w:t xml:space="preserve"> to keep a stron</w:t>
      </w:r>
      <w:r w:rsidR="00E63AB3">
        <w:rPr>
          <w:rFonts w:ascii="Times New Roman" w:hAnsi="Times New Roman" w:cs="Times New Roman"/>
          <w:color w:val="030000"/>
        </w:rPr>
        <w:t xml:space="preserve">g relationship and support </w:t>
      </w:r>
      <w:r>
        <w:rPr>
          <w:rFonts w:ascii="Times New Roman" w:hAnsi="Times New Roman" w:cs="Times New Roman"/>
          <w:color w:val="030000"/>
        </w:rPr>
        <w:t>Iraq politically. Putin</w:t>
      </w:r>
      <w:r w:rsidR="00427A2C">
        <w:rPr>
          <w:rFonts w:ascii="Times New Roman" w:hAnsi="Times New Roman" w:cs="Times New Roman"/>
          <w:color w:val="030000"/>
        </w:rPr>
        <w:t xml:space="preserve"> pushed for Russian investment in Iraq’s energy, and</w:t>
      </w:r>
      <w:r>
        <w:rPr>
          <w:rFonts w:ascii="Times New Roman" w:hAnsi="Times New Roman" w:cs="Times New Roman"/>
          <w:color w:val="030000"/>
        </w:rPr>
        <w:t xml:space="preserve"> we maintain</w:t>
      </w:r>
      <w:r w:rsidR="00427A2C">
        <w:rPr>
          <w:rFonts w:ascii="Times New Roman" w:hAnsi="Times New Roman" w:cs="Times New Roman"/>
          <w:color w:val="030000"/>
        </w:rPr>
        <w:t xml:space="preserve"> a working relationship with Maliki</w:t>
      </w:r>
      <w:r>
        <w:rPr>
          <w:rFonts w:ascii="Times New Roman" w:hAnsi="Times New Roman" w:cs="Times New Roman"/>
          <w:color w:val="030000"/>
        </w:rPr>
        <w:t xml:space="preserve"> in order to keep </w:t>
      </w:r>
      <w:r w:rsidR="00E63AB3">
        <w:rPr>
          <w:rFonts w:ascii="Times New Roman" w:hAnsi="Times New Roman" w:cs="Times New Roman"/>
          <w:color w:val="030000"/>
        </w:rPr>
        <w:t>economic influence over the region.</w:t>
      </w:r>
    </w:p>
    <w:p w14:paraId="3D429561" w14:textId="77777777" w:rsidR="00341410" w:rsidRDefault="00341410" w:rsidP="00C15048">
      <w:pPr>
        <w:tabs>
          <w:tab w:val="left" w:pos="2340"/>
        </w:tabs>
        <w:rPr>
          <w:rFonts w:ascii="Times New Roman" w:hAnsi="Times New Roman" w:cs="Times New Roman"/>
          <w:color w:val="2E2E2E"/>
        </w:rPr>
      </w:pPr>
    </w:p>
    <w:p w14:paraId="1EEB3B36" w14:textId="75F508D0" w:rsidR="00C15048" w:rsidRPr="00C15048" w:rsidRDefault="00C15048" w:rsidP="00C15048">
      <w:pPr>
        <w:tabs>
          <w:tab w:val="left" w:pos="2340"/>
        </w:tabs>
        <w:rPr>
          <w:rFonts w:ascii="Times" w:hAnsi="Times"/>
          <w:b/>
        </w:rPr>
      </w:pPr>
      <w:r w:rsidRPr="00C15048">
        <w:rPr>
          <w:rFonts w:ascii="Times" w:hAnsi="Times"/>
          <w:b/>
        </w:rPr>
        <w:t>Media</w:t>
      </w:r>
      <w:r>
        <w:rPr>
          <w:rFonts w:ascii="Times" w:hAnsi="Times"/>
          <w:b/>
        </w:rPr>
        <w:t xml:space="preserve">: </w:t>
      </w:r>
    </w:p>
    <w:p w14:paraId="00424266" w14:textId="77777777" w:rsidR="00C15048" w:rsidRPr="000C362E" w:rsidRDefault="00C15048" w:rsidP="00C15048">
      <w:pPr>
        <w:tabs>
          <w:tab w:val="left" w:pos="2340"/>
        </w:tabs>
        <w:rPr>
          <w:rFonts w:ascii="Times" w:hAnsi="Times"/>
        </w:rPr>
      </w:pPr>
    </w:p>
    <w:p w14:paraId="0B4AAF9D" w14:textId="06669821" w:rsidR="00720DAE" w:rsidRDefault="00341410" w:rsidP="00720DAE">
      <w:pPr>
        <w:tabs>
          <w:tab w:val="left" w:pos="2340"/>
        </w:tabs>
        <w:spacing w:line="480" w:lineRule="auto"/>
        <w:ind w:firstLine="810"/>
        <w:rPr>
          <w:rFonts w:ascii="Times New Roman" w:hAnsi="Times New Roman" w:cs="Times New Roman"/>
        </w:rPr>
      </w:pPr>
      <w:r>
        <w:rPr>
          <w:rFonts w:ascii="Times" w:hAnsi="Times"/>
        </w:rPr>
        <w:t xml:space="preserve">Television is the most popular type of media in Russia. We have 3 channels that reach nationwide for broadcasted news and information, as well as several regional channels that are both owned by the state, and by commercial companies. Thousands of local and national newspapers cover several perspectives of news and the </w:t>
      </w:r>
      <w:proofErr w:type="gramStart"/>
      <w:r>
        <w:rPr>
          <w:rFonts w:ascii="Times" w:hAnsi="Times"/>
        </w:rPr>
        <w:t>internet</w:t>
      </w:r>
      <w:proofErr w:type="gramEnd"/>
      <w:r>
        <w:rPr>
          <w:rFonts w:ascii="Times" w:hAnsi="Times"/>
        </w:rPr>
        <w:t xml:space="preserve"> is available to </w:t>
      </w:r>
      <w:r w:rsidRPr="00D57CEE">
        <w:rPr>
          <w:rFonts w:ascii="Times" w:hAnsi="Times"/>
        </w:rPr>
        <w:t xml:space="preserve">citizens with access.  </w:t>
      </w:r>
      <w:r w:rsidR="00D57CEE">
        <w:rPr>
          <w:rFonts w:ascii="Times" w:hAnsi="Times"/>
        </w:rPr>
        <w:t>VK is the world second-largest social media website, and is used primarily by Russian-</w:t>
      </w:r>
      <w:r w:rsidR="00D57CEE" w:rsidRPr="00D57CEE">
        <w:rPr>
          <w:rFonts w:ascii="Times New Roman" w:hAnsi="Times New Roman" w:cs="Times New Roman"/>
        </w:rPr>
        <w:t>speaking users in Russia</w:t>
      </w:r>
      <w:r w:rsidR="00D57CEE">
        <w:rPr>
          <w:rFonts w:ascii="Times New Roman" w:hAnsi="Times New Roman" w:cs="Times New Roman"/>
        </w:rPr>
        <w:t>,</w:t>
      </w:r>
      <w:r w:rsidR="00D57CEE" w:rsidRPr="00D57CEE">
        <w:rPr>
          <w:rFonts w:ascii="Times New Roman" w:hAnsi="Times New Roman" w:cs="Times New Roman"/>
        </w:rPr>
        <w:t xml:space="preserve"> Ukraine, Azerbaijan, Kazakhstan, Moldova</w:t>
      </w:r>
      <w:r w:rsidR="00D57CEE">
        <w:rPr>
          <w:rFonts w:ascii="Times New Roman" w:hAnsi="Times New Roman" w:cs="Times New Roman"/>
        </w:rPr>
        <w:t xml:space="preserve"> and</w:t>
      </w:r>
      <w:r w:rsidR="00D57CEE" w:rsidRPr="00D57CEE">
        <w:rPr>
          <w:rFonts w:ascii="Times New Roman" w:hAnsi="Times New Roman" w:cs="Times New Roman"/>
        </w:rPr>
        <w:t xml:space="preserve"> Belarus</w:t>
      </w:r>
      <w:r w:rsidR="00D57CEE">
        <w:rPr>
          <w:rFonts w:ascii="Times New Roman" w:hAnsi="Times New Roman" w:cs="Times New Roman"/>
        </w:rPr>
        <w:t xml:space="preserve">. </w:t>
      </w:r>
      <w:r w:rsidR="00D57CEE" w:rsidRPr="00D57CEE">
        <w:rPr>
          <w:rFonts w:ascii="Times" w:hAnsi="Times"/>
        </w:rPr>
        <w:t xml:space="preserve">The Constitution of Russia allows Freedom of the Press, allowing anyone to distribute information in a legal way. However, in 2006, we </w:t>
      </w:r>
      <w:r w:rsidR="00D57CEE" w:rsidRPr="00D57CEE">
        <w:rPr>
          <w:rFonts w:ascii="Times New Roman" w:hAnsi="Times New Roman" w:cs="Times New Roman"/>
        </w:rPr>
        <w:t>passed laws called</w:t>
      </w:r>
      <w:r w:rsidR="00D57CEE">
        <w:rPr>
          <w:rFonts w:ascii="Times New Roman" w:hAnsi="Times New Roman" w:cs="Times New Roman"/>
        </w:rPr>
        <w:t xml:space="preserve"> the</w:t>
      </w:r>
      <w:r w:rsidR="00D57CEE" w:rsidRPr="00D57CEE">
        <w:rPr>
          <w:rFonts w:ascii="Times New Roman" w:hAnsi="Times New Roman" w:cs="Times New Roman"/>
        </w:rPr>
        <w:t xml:space="preserve"> Federal Law on Combating the Terrorism, the Law on Counteracting the Extremist Activity, and </w:t>
      </w:r>
      <w:r w:rsidR="00D57CEE">
        <w:rPr>
          <w:rFonts w:ascii="Times New Roman" w:hAnsi="Times New Roman" w:cs="Times New Roman"/>
        </w:rPr>
        <w:t>t</w:t>
      </w:r>
      <w:r w:rsidR="00D57CEE" w:rsidRPr="00D57CEE">
        <w:rPr>
          <w:rFonts w:ascii="Times New Roman" w:hAnsi="Times New Roman" w:cs="Times New Roman"/>
        </w:rPr>
        <w:t xml:space="preserve">he Federal List of Extremist Materials, which bans racist or extremist publications including Hitler’s Mein </w:t>
      </w:r>
      <w:proofErr w:type="spellStart"/>
      <w:r w:rsidR="00D57CEE" w:rsidRPr="00D57CEE">
        <w:rPr>
          <w:rFonts w:ascii="Times New Roman" w:hAnsi="Times New Roman" w:cs="Times New Roman"/>
        </w:rPr>
        <w:t>Kamf</w:t>
      </w:r>
      <w:proofErr w:type="spellEnd"/>
      <w:r w:rsidR="00D57CEE" w:rsidRPr="00D57CEE">
        <w:rPr>
          <w:rFonts w:ascii="Times New Roman" w:hAnsi="Times New Roman" w:cs="Times New Roman"/>
        </w:rPr>
        <w:t xml:space="preserve"> for domestic security reasons. </w:t>
      </w:r>
      <w:r w:rsidR="00720DAE">
        <w:rPr>
          <w:rFonts w:ascii="Times New Roman" w:hAnsi="Times New Roman" w:cs="Times New Roman"/>
        </w:rPr>
        <w:t xml:space="preserve">Journalists are free to express how they want, but obviously encouraged to stay within the limits of the law. Those who do not are considered an enemy of the state and will face charges. </w:t>
      </w:r>
    </w:p>
    <w:p w14:paraId="28E6F06C" w14:textId="4821892E" w:rsidR="00720DAE" w:rsidRPr="00D57CEE" w:rsidRDefault="00720DAE" w:rsidP="00720DAE">
      <w:pPr>
        <w:tabs>
          <w:tab w:val="left" w:pos="2340"/>
        </w:tabs>
        <w:spacing w:line="480" w:lineRule="auto"/>
        <w:ind w:firstLine="810"/>
        <w:rPr>
          <w:rFonts w:ascii="Times New Roman" w:hAnsi="Times New Roman" w:cs="Times New Roman"/>
        </w:rPr>
      </w:pPr>
      <w:r>
        <w:rPr>
          <w:rFonts w:ascii="Times New Roman" w:hAnsi="Times New Roman" w:cs="Times New Roman"/>
        </w:rPr>
        <w:t xml:space="preserve">With regards to media in Iraq, we continue to support the nation in every way we can. We deeply condemned the U.S. invasion in Iraq and continue to condemn U.S. actions in the region, for the well being of the region and for our own interests. </w:t>
      </w:r>
    </w:p>
    <w:p w14:paraId="72AB39D0" w14:textId="77777777" w:rsidR="00341410" w:rsidRPr="00D57CEE" w:rsidRDefault="00341410" w:rsidP="00C15048">
      <w:pPr>
        <w:widowControl w:val="0"/>
        <w:autoSpaceDE w:val="0"/>
        <w:autoSpaceDN w:val="0"/>
        <w:adjustRightInd w:val="0"/>
        <w:spacing w:line="480" w:lineRule="auto"/>
        <w:rPr>
          <w:rFonts w:ascii="Times" w:hAnsi="Times" w:cs="Georgia"/>
        </w:rPr>
      </w:pPr>
    </w:p>
    <w:p w14:paraId="1A71F600" w14:textId="2397447D" w:rsidR="009F0817" w:rsidRPr="00433933" w:rsidRDefault="00433933" w:rsidP="00C15048">
      <w:pPr>
        <w:widowControl w:val="0"/>
        <w:autoSpaceDE w:val="0"/>
        <w:autoSpaceDN w:val="0"/>
        <w:adjustRightInd w:val="0"/>
        <w:spacing w:line="480" w:lineRule="auto"/>
        <w:rPr>
          <w:rFonts w:ascii="Times" w:hAnsi="Times" w:cs="Georgia"/>
          <w:b/>
        </w:rPr>
      </w:pPr>
      <w:r w:rsidRPr="00433933">
        <w:rPr>
          <w:rFonts w:ascii="Times" w:hAnsi="Times" w:cs="Georgia"/>
          <w:b/>
        </w:rPr>
        <w:t>5 Main Issues:</w:t>
      </w:r>
    </w:p>
    <w:p w14:paraId="3B2401EA" w14:textId="606D9DC1" w:rsidR="00433933" w:rsidRDefault="00433933" w:rsidP="00433933">
      <w:pPr>
        <w:pStyle w:val="ListParagraph"/>
        <w:numPr>
          <w:ilvl w:val="0"/>
          <w:numId w:val="7"/>
        </w:numPr>
        <w:spacing w:line="480" w:lineRule="auto"/>
        <w:rPr>
          <w:rFonts w:ascii="Times New Roman" w:hAnsi="Times New Roman" w:cs="Times New Roman"/>
        </w:rPr>
      </w:pPr>
      <w:r w:rsidRPr="00A0662F">
        <w:rPr>
          <w:rFonts w:ascii="Times New Roman" w:hAnsi="Times New Roman" w:cs="Times New Roman"/>
        </w:rPr>
        <w:t>Extremist Muslim groups in Russia</w:t>
      </w:r>
      <w:r>
        <w:rPr>
          <w:rFonts w:ascii="Times New Roman" w:hAnsi="Times New Roman" w:cs="Times New Roman"/>
        </w:rPr>
        <w:t xml:space="preserve"> and elsewhere</w:t>
      </w:r>
    </w:p>
    <w:p w14:paraId="0586ADB9" w14:textId="77777777" w:rsidR="00433933" w:rsidRDefault="00433933" w:rsidP="00433933">
      <w:pPr>
        <w:pStyle w:val="ListParagraph"/>
        <w:numPr>
          <w:ilvl w:val="0"/>
          <w:numId w:val="7"/>
        </w:numPr>
        <w:spacing w:line="480" w:lineRule="auto"/>
        <w:rPr>
          <w:rFonts w:ascii="Times New Roman" w:hAnsi="Times New Roman" w:cs="Times New Roman"/>
        </w:rPr>
      </w:pPr>
      <w:r w:rsidRPr="00A0662F">
        <w:rPr>
          <w:rFonts w:ascii="Times New Roman" w:hAnsi="Times New Roman" w:cs="Times New Roman"/>
        </w:rPr>
        <w:t>Keeping the U.S. out of regional affairs</w:t>
      </w:r>
    </w:p>
    <w:p w14:paraId="74DCBE0E" w14:textId="30A2AE8D" w:rsidR="00433933" w:rsidRPr="00433933" w:rsidRDefault="00433933" w:rsidP="00433933">
      <w:pPr>
        <w:pStyle w:val="ListParagraph"/>
        <w:numPr>
          <w:ilvl w:val="0"/>
          <w:numId w:val="7"/>
        </w:numPr>
        <w:spacing w:line="480" w:lineRule="auto"/>
        <w:rPr>
          <w:rFonts w:ascii="Times New Roman" w:hAnsi="Times New Roman" w:cs="Times New Roman"/>
        </w:rPr>
      </w:pPr>
      <w:r w:rsidRPr="00A0662F">
        <w:rPr>
          <w:rFonts w:ascii="Times New Roman" w:hAnsi="Times New Roman" w:cs="Times New Roman"/>
        </w:rPr>
        <w:t>Keeping Syria stable</w:t>
      </w:r>
    </w:p>
    <w:p w14:paraId="1AC33520" w14:textId="77777777" w:rsidR="00433933" w:rsidRPr="00A0662F" w:rsidRDefault="00433933" w:rsidP="00433933">
      <w:pPr>
        <w:pStyle w:val="ListParagraph"/>
        <w:numPr>
          <w:ilvl w:val="0"/>
          <w:numId w:val="7"/>
        </w:numPr>
        <w:spacing w:line="480" w:lineRule="auto"/>
        <w:rPr>
          <w:rFonts w:ascii="Times New Roman" w:hAnsi="Times New Roman" w:cs="Times New Roman"/>
        </w:rPr>
      </w:pPr>
      <w:r w:rsidRPr="00A0662F">
        <w:rPr>
          <w:rFonts w:ascii="Times New Roman" w:hAnsi="Times New Roman" w:cs="Times New Roman"/>
        </w:rPr>
        <w:t>Oil</w:t>
      </w:r>
      <w:r>
        <w:rPr>
          <w:rFonts w:ascii="Times New Roman" w:hAnsi="Times New Roman" w:cs="Times New Roman"/>
        </w:rPr>
        <w:t xml:space="preserve"> in Iraq and the region</w:t>
      </w:r>
    </w:p>
    <w:p w14:paraId="39600C71" w14:textId="77777777" w:rsidR="00433933" w:rsidRDefault="00433933" w:rsidP="00433933">
      <w:pPr>
        <w:pStyle w:val="ListParagraph"/>
        <w:numPr>
          <w:ilvl w:val="0"/>
          <w:numId w:val="7"/>
        </w:numPr>
        <w:spacing w:line="480" w:lineRule="auto"/>
        <w:rPr>
          <w:rFonts w:ascii="Times New Roman" w:hAnsi="Times New Roman" w:cs="Times New Roman"/>
        </w:rPr>
      </w:pPr>
      <w:r>
        <w:rPr>
          <w:rFonts w:ascii="Times New Roman" w:hAnsi="Times New Roman" w:cs="Times New Roman"/>
        </w:rPr>
        <w:t>Political i</w:t>
      </w:r>
      <w:r w:rsidRPr="00A0662F">
        <w:rPr>
          <w:rFonts w:ascii="Times New Roman" w:hAnsi="Times New Roman" w:cs="Times New Roman"/>
        </w:rPr>
        <w:t>nfluence in the Middle East</w:t>
      </w:r>
    </w:p>
    <w:p w14:paraId="3E677F9B" w14:textId="77777777" w:rsidR="00433933" w:rsidRPr="000D4DD2" w:rsidRDefault="00433933" w:rsidP="00C15048">
      <w:pPr>
        <w:widowControl w:val="0"/>
        <w:autoSpaceDE w:val="0"/>
        <w:autoSpaceDN w:val="0"/>
        <w:adjustRightInd w:val="0"/>
        <w:spacing w:line="480" w:lineRule="auto"/>
        <w:rPr>
          <w:rFonts w:ascii="Times New Roman" w:hAnsi="Times New Roman" w:cs="Times New Roman"/>
        </w:rPr>
      </w:pPr>
    </w:p>
    <w:sectPr w:rsidR="00433933" w:rsidRPr="000D4DD2" w:rsidSect="008B02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7750"/>
    <w:multiLevelType w:val="hybridMultilevel"/>
    <w:tmpl w:val="38DA9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25146"/>
    <w:multiLevelType w:val="hybridMultilevel"/>
    <w:tmpl w:val="BB044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5523DD"/>
    <w:multiLevelType w:val="hybridMultilevel"/>
    <w:tmpl w:val="1966D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87344C"/>
    <w:multiLevelType w:val="hybridMultilevel"/>
    <w:tmpl w:val="121C0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CD7CB5"/>
    <w:multiLevelType w:val="hybridMultilevel"/>
    <w:tmpl w:val="EFA08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F95883"/>
    <w:multiLevelType w:val="hybridMultilevel"/>
    <w:tmpl w:val="1966D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A52DA9"/>
    <w:multiLevelType w:val="hybridMultilevel"/>
    <w:tmpl w:val="F2821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FF1"/>
    <w:rsid w:val="000750A2"/>
    <w:rsid w:val="000C5D7F"/>
    <w:rsid w:val="000D4DD2"/>
    <w:rsid w:val="000E0AB2"/>
    <w:rsid w:val="000E5D00"/>
    <w:rsid w:val="00131C7B"/>
    <w:rsid w:val="001804A4"/>
    <w:rsid w:val="00224828"/>
    <w:rsid w:val="00276D7C"/>
    <w:rsid w:val="002A72B1"/>
    <w:rsid w:val="00341410"/>
    <w:rsid w:val="003436BC"/>
    <w:rsid w:val="00365F17"/>
    <w:rsid w:val="003D2A48"/>
    <w:rsid w:val="0040296B"/>
    <w:rsid w:val="004165A5"/>
    <w:rsid w:val="00427A2C"/>
    <w:rsid w:val="00427E42"/>
    <w:rsid w:val="00433933"/>
    <w:rsid w:val="004377CF"/>
    <w:rsid w:val="00476361"/>
    <w:rsid w:val="004A593F"/>
    <w:rsid w:val="004D0BBB"/>
    <w:rsid w:val="004F11CC"/>
    <w:rsid w:val="00573751"/>
    <w:rsid w:val="005B4EF0"/>
    <w:rsid w:val="00657C11"/>
    <w:rsid w:val="006A2FF1"/>
    <w:rsid w:val="006C4AF0"/>
    <w:rsid w:val="006E650D"/>
    <w:rsid w:val="00720DAE"/>
    <w:rsid w:val="007B52BB"/>
    <w:rsid w:val="007D4362"/>
    <w:rsid w:val="00805091"/>
    <w:rsid w:val="008479E5"/>
    <w:rsid w:val="008616F3"/>
    <w:rsid w:val="008B0281"/>
    <w:rsid w:val="008B08BE"/>
    <w:rsid w:val="00972635"/>
    <w:rsid w:val="00996ABE"/>
    <w:rsid w:val="009B4DE5"/>
    <w:rsid w:val="009B74E9"/>
    <w:rsid w:val="009F0817"/>
    <w:rsid w:val="00A0662F"/>
    <w:rsid w:val="00A12ACD"/>
    <w:rsid w:val="00A200E5"/>
    <w:rsid w:val="00A55288"/>
    <w:rsid w:val="00A6104D"/>
    <w:rsid w:val="00AC23D7"/>
    <w:rsid w:val="00B0044E"/>
    <w:rsid w:val="00B01738"/>
    <w:rsid w:val="00B30BFD"/>
    <w:rsid w:val="00B802E0"/>
    <w:rsid w:val="00BC6F2F"/>
    <w:rsid w:val="00C060C7"/>
    <w:rsid w:val="00C15048"/>
    <w:rsid w:val="00C9562C"/>
    <w:rsid w:val="00CE6389"/>
    <w:rsid w:val="00D0245F"/>
    <w:rsid w:val="00D54A0A"/>
    <w:rsid w:val="00D57CEE"/>
    <w:rsid w:val="00D6077B"/>
    <w:rsid w:val="00D77111"/>
    <w:rsid w:val="00E63AB3"/>
    <w:rsid w:val="00F040BC"/>
    <w:rsid w:val="00F07AFA"/>
    <w:rsid w:val="00F30516"/>
    <w:rsid w:val="00F43203"/>
    <w:rsid w:val="00F45FDA"/>
    <w:rsid w:val="00F824D0"/>
    <w:rsid w:val="00FC532A"/>
    <w:rsid w:val="00FF56D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A8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D7C"/>
    <w:pPr>
      <w:ind w:left="720"/>
      <w:contextualSpacing/>
    </w:pPr>
    <w:rPr>
      <w:rFonts w:eastAsiaTheme="minorHAnsi"/>
    </w:rPr>
  </w:style>
  <w:style w:type="character" w:styleId="Hyperlink">
    <w:name w:val="Hyperlink"/>
    <w:basedOn w:val="DefaultParagraphFont"/>
    <w:uiPriority w:val="99"/>
    <w:unhideWhenUsed/>
    <w:rsid w:val="00972635"/>
    <w:rPr>
      <w:color w:val="0000FF" w:themeColor="hyperlink"/>
      <w:u w:val="single"/>
    </w:rPr>
  </w:style>
  <w:style w:type="paragraph" w:styleId="NormalWeb">
    <w:name w:val="Normal (Web)"/>
    <w:basedOn w:val="Normal"/>
    <w:uiPriority w:val="99"/>
    <w:unhideWhenUsed/>
    <w:rsid w:val="000750A2"/>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B802E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D7C"/>
    <w:pPr>
      <w:ind w:left="720"/>
      <w:contextualSpacing/>
    </w:pPr>
    <w:rPr>
      <w:rFonts w:eastAsiaTheme="minorHAnsi"/>
    </w:rPr>
  </w:style>
  <w:style w:type="character" w:styleId="Hyperlink">
    <w:name w:val="Hyperlink"/>
    <w:basedOn w:val="DefaultParagraphFont"/>
    <w:uiPriority w:val="99"/>
    <w:unhideWhenUsed/>
    <w:rsid w:val="00972635"/>
    <w:rPr>
      <w:color w:val="0000FF" w:themeColor="hyperlink"/>
      <w:u w:val="single"/>
    </w:rPr>
  </w:style>
  <w:style w:type="paragraph" w:styleId="NormalWeb">
    <w:name w:val="Normal (Web)"/>
    <w:basedOn w:val="Normal"/>
    <w:uiPriority w:val="99"/>
    <w:unhideWhenUsed/>
    <w:rsid w:val="000750A2"/>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B802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179">
      <w:bodyDiv w:val="1"/>
      <w:marLeft w:val="0"/>
      <w:marRight w:val="0"/>
      <w:marTop w:val="0"/>
      <w:marBottom w:val="0"/>
      <w:divBdr>
        <w:top w:val="none" w:sz="0" w:space="0" w:color="auto"/>
        <w:left w:val="none" w:sz="0" w:space="0" w:color="auto"/>
        <w:bottom w:val="none" w:sz="0" w:space="0" w:color="auto"/>
        <w:right w:val="none" w:sz="0" w:space="0" w:color="auto"/>
      </w:divBdr>
    </w:div>
    <w:div w:id="296223657">
      <w:bodyDiv w:val="1"/>
      <w:marLeft w:val="0"/>
      <w:marRight w:val="0"/>
      <w:marTop w:val="0"/>
      <w:marBottom w:val="0"/>
      <w:divBdr>
        <w:top w:val="none" w:sz="0" w:space="0" w:color="auto"/>
        <w:left w:val="none" w:sz="0" w:space="0" w:color="auto"/>
        <w:bottom w:val="none" w:sz="0" w:space="0" w:color="auto"/>
        <w:right w:val="none" w:sz="0" w:space="0" w:color="auto"/>
      </w:divBdr>
    </w:div>
    <w:div w:id="551695860">
      <w:bodyDiv w:val="1"/>
      <w:marLeft w:val="0"/>
      <w:marRight w:val="0"/>
      <w:marTop w:val="0"/>
      <w:marBottom w:val="0"/>
      <w:divBdr>
        <w:top w:val="none" w:sz="0" w:space="0" w:color="auto"/>
        <w:left w:val="none" w:sz="0" w:space="0" w:color="auto"/>
        <w:bottom w:val="none" w:sz="0" w:space="0" w:color="auto"/>
        <w:right w:val="none" w:sz="0" w:space="0" w:color="auto"/>
      </w:divBdr>
    </w:div>
    <w:div w:id="817574355">
      <w:bodyDiv w:val="1"/>
      <w:marLeft w:val="0"/>
      <w:marRight w:val="0"/>
      <w:marTop w:val="0"/>
      <w:marBottom w:val="0"/>
      <w:divBdr>
        <w:top w:val="none" w:sz="0" w:space="0" w:color="auto"/>
        <w:left w:val="none" w:sz="0" w:space="0" w:color="auto"/>
        <w:bottom w:val="none" w:sz="0" w:space="0" w:color="auto"/>
        <w:right w:val="none" w:sz="0" w:space="0" w:color="auto"/>
      </w:divBdr>
    </w:div>
    <w:div w:id="1776098685">
      <w:bodyDiv w:val="1"/>
      <w:marLeft w:val="0"/>
      <w:marRight w:val="0"/>
      <w:marTop w:val="0"/>
      <w:marBottom w:val="0"/>
      <w:divBdr>
        <w:top w:val="none" w:sz="0" w:space="0" w:color="auto"/>
        <w:left w:val="none" w:sz="0" w:space="0" w:color="auto"/>
        <w:bottom w:val="none" w:sz="0" w:space="0" w:color="auto"/>
        <w:right w:val="none" w:sz="0" w:space="0" w:color="auto"/>
      </w:divBdr>
    </w:div>
    <w:div w:id="19786820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2825</Words>
  <Characters>16103</Characters>
  <Application>Microsoft Macintosh Word</Application>
  <DocSecurity>0</DocSecurity>
  <Lines>134</Lines>
  <Paragraphs>37</Paragraphs>
  <ScaleCrop>false</ScaleCrop>
  <Company>CGPS</Company>
  <LinksUpToDate>false</LinksUpToDate>
  <CharactersWithSpaces>18891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CGPS User</dc:creator>
  <cp:keywords/>
  <dc:description/>
  <cp:lastModifiedBy>Monica Markovits</cp:lastModifiedBy>
  <cp:revision>3</cp:revision>
  <cp:lastPrinted>2014-03-12T18:40:00Z</cp:lastPrinted>
  <dcterms:created xsi:type="dcterms:W3CDTF">2014-03-12T18:40:00Z</dcterms:created>
  <dcterms:modified xsi:type="dcterms:W3CDTF">2014-03-12T18:42:00Z</dcterms:modified>
</cp:coreProperties>
</file>